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D5" w:rsidRDefault="00F423D5" w:rsidP="00F423D5">
      <w:pPr>
        <w:pStyle w:val="Kopfzeile1"/>
        <w:pageBreakBefore/>
        <w:widowControl w:val="0"/>
        <w:tabs>
          <w:tab w:val="clear" w:pos="4819"/>
          <w:tab w:val="clear" w:pos="90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Bold" w:hAnsi="Arial Bold"/>
          <w:color w:val="454645"/>
          <w:sz w:val="32"/>
        </w:rPr>
      </w:pPr>
      <w:r>
        <w:rPr>
          <w:rFonts w:ascii="Arial Bold" w:hAnsi="Arial Bold"/>
          <w:color w:val="454645"/>
          <w:sz w:val="32"/>
        </w:rPr>
        <w:t>GEMEINSAMER Antrag</w:t>
      </w:r>
    </w:p>
    <w:p w:rsidR="00F423D5" w:rsidRDefault="00F423D5" w:rsidP="00F423D5">
      <w:pPr>
        <w:pStyle w:val="Standard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Bold" w:hAnsi="Arial Bold"/>
          <w:color w:val="454645"/>
          <w:sz w:val="28"/>
          <w:lang w:val="de-DE"/>
        </w:rPr>
      </w:pPr>
      <w:r>
        <w:rPr>
          <w:rFonts w:ascii="Arial Bold" w:hAnsi="Arial Bold"/>
          <w:color w:val="454645"/>
          <w:sz w:val="28"/>
          <w:lang w:val="de-DE"/>
        </w:rPr>
        <w:t>CDU / SPD / Bündnis 90/Die Grünen / FDP</w:t>
      </w:r>
    </w:p>
    <w:p w:rsidR="00F423D5" w:rsidRDefault="00F423D5" w:rsidP="00F423D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Bold" w:hAnsi="Arial Bold"/>
          <w:color w:val="454645"/>
          <w:sz w:val="28"/>
          <w:u w:val="single"/>
          <w:lang w:val="de-DE"/>
        </w:rPr>
      </w:pPr>
    </w:p>
    <w:p w:rsidR="00F423D5" w:rsidRDefault="00F423D5" w:rsidP="00F423D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Bold" w:hAnsi="Arial Bold"/>
          <w:color w:val="454645"/>
          <w:sz w:val="28"/>
          <w:u w:val="single"/>
          <w:lang w:val="de-DE"/>
        </w:rPr>
      </w:pPr>
    </w:p>
    <w:p w:rsidR="00F423D5" w:rsidRDefault="00F423D5" w:rsidP="00F423D5">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Bold" w:hAnsi="Arial Bold"/>
          <w:sz w:val="28"/>
          <w:u w:val="single"/>
          <w:lang w:val="de-DE"/>
        </w:rPr>
      </w:pPr>
    </w:p>
    <w:p w:rsidR="008F7218" w:rsidRDefault="00374725">
      <w:pPr>
        <w:rPr>
          <w:rFonts w:ascii="Arial" w:hAnsi="Arial" w:cs="Arial"/>
          <w:b/>
          <w:sz w:val="28"/>
          <w:szCs w:val="28"/>
        </w:rPr>
      </w:pPr>
      <w:r>
        <w:rPr>
          <w:rFonts w:ascii="Arial" w:hAnsi="Arial" w:cs="Arial"/>
          <w:b/>
          <w:sz w:val="28"/>
          <w:szCs w:val="28"/>
        </w:rPr>
        <w:t>Zweirichtungsradweg zwischen Wellengasse und Wehrstraße (erneuter Versuch)</w:t>
      </w:r>
    </w:p>
    <w:p w:rsidR="00374725" w:rsidRDefault="00374725">
      <w:pPr>
        <w:rPr>
          <w:rFonts w:ascii="Arial" w:hAnsi="Arial" w:cs="Arial"/>
          <w:b/>
          <w:sz w:val="28"/>
          <w:szCs w:val="28"/>
        </w:rPr>
      </w:pPr>
    </w:p>
    <w:p w:rsidR="00374725" w:rsidRPr="008F7218" w:rsidRDefault="00374725">
      <w:pPr>
        <w:rPr>
          <w:rFonts w:ascii="Arial" w:hAnsi="Arial" w:cs="Arial"/>
          <w:b/>
          <w:sz w:val="28"/>
          <w:szCs w:val="28"/>
        </w:rPr>
      </w:pPr>
      <w:r>
        <w:rPr>
          <w:rFonts w:ascii="Arial" w:hAnsi="Arial" w:cs="Arial"/>
          <w:b/>
          <w:sz w:val="28"/>
          <w:szCs w:val="28"/>
        </w:rPr>
        <w:t>Vorgang: ST 242/2016</w:t>
      </w:r>
      <w:r w:rsidR="00AA1813">
        <w:rPr>
          <w:rFonts w:ascii="Arial" w:hAnsi="Arial" w:cs="Arial"/>
          <w:b/>
          <w:sz w:val="28"/>
          <w:szCs w:val="28"/>
        </w:rPr>
        <w:t>, M 172/2013</w:t>
      </w:r>
    </w:p>
    <w:p w:rsidR="008F7218" w:rsidRPr="008F7218" w:rsidRDefault="008F7218">
      <w:pPr>
        <w:rPr>
          <w:rFonts w:ascii="Arial" w:hAnsi="Arial" w:cs="Arial"/>
          <w:b/>
          <w:sz w:val="24"/>
          <w:szCs w:val="24"/>
        </w:rPr>
      </w:pPr>
    </w:p>
    <w:p w:rsidR="008F7218" w:rsidRDefault="00900533">
      <w:pPr>
        <w:rPr>
          <w:rFonts w:ascii="Arial" w:hAnsi="Arial" w:cs="Arial"/>
          <w:sz w:val="24"/>
          <w:szCs w:val="24"/>
        </w:rPr>
      </w:pPr>
      <w:r>
        <w:rPr>
          <w:rFonts w:ascii="Arial" w:hAnsi="Arial" w:cs="Arial"/>
          <w:sz w:val="24"/>
          <w:szCs w:val="24"/>
        </w:rPr>
        <w:t>Der Ortsbeirat bittet d</w:t>
      </w:r>
      <w:r w:rsidR="00374725">
        <w:rPr>
          <w:rFonts w:ascii="Arial" w:hAnsi="Arial" w:cs="Arial"/>
          <w:sz w:val="24"/>
          <w:szCs w:val="24"/>
        </w:rPr>
        <w:t xml:space="preserve">ie Stadtverordnetenversammlung, den </w:t>
      </w:r>
      <w:r>
        <w:rPr>
          <w:rFonts w:ascii="Arial" w:hAnsi="Arial" w:cs="Arial"/>
          <w:sz w:val="24"/>
          <w:szCs w:val="24"/>
        </w:rPr>
        <w:t xml:space="preserve">Magistrat </w:t>
      </w:r>
      <w:r w:rsidR="00374725">
        <w:rPr>
          <w:rFonts w:ascii="Arial" w:hAnsi="Arial" w:cs="Arial"/>
          <w:sz w:val="24"/>
          <w:szCs w:val="24"/>
        </w:rPr>
        <w:t xml:space="preserve">aufzufordern, </w:t>
      </w:r>
      <w:r w:rsidR="00F438E7">
        <w:rPr>
          <w:rFonts w:ascii="Arial" w:hAnsi="Arial" w:cs="Arial"/>
          <w:sz w:val="24"/>
          <w:szCs w:val="24"/>
        </w:rPr>
        <w:t>im Zuge der Sanierung der westlichen Offenbacher Landstraße einen Zweirichtungsradweg zwischen Wellengasse u</w:t>
      </w:r>
      <w:r w:rsidR="00675868">
        <w:rPr>
          <w:rFonts w:ascii="Arial" w:hAnsi="Arial" w:cs="Arial"/>
          <w:sz w:val="24"/>
          <w:szCs w:val="24"/>
        </w:rPr>
        <w:t>nd Wehrstraße in der Bau- und Finanzierungsvorlage zu berücksichtigen.</w:t>
      </w:r>
      <w:r w:rsidR="00F438E7">
        <w:rPr>
          <w:rFonts w:ascii="Arial" w:hAnsi="Arial" w:cs="Arial"/>
          <w:sz w:val="24"/>
          <w:szCs w:val="24"/>
        </w:rPr>
        <w:t xml:space="preserve"> Die in der </w:t>
      </w:r>
      <w:r w:rsidR="00374725">
        <w:rPr>
          <w:rFonts w:ascii="Arial" w:hAnsi="Arial" w:cs="Arial"/>
          <w:sz w:val="24"/>
          <w:szCs w:val="24"/>
        </w:rPr>
        <w:t>Vorlage ST 242/2016 angeführten Argumente für d</w:t>
      </w:r>
      <w:r w:rsidR="000D3B67">
        <w:rPr>
          <w:rFonts w:ascii="Arial" w:hAnsi="Arial" w:cs="Arial"/>
          <w:sz w:val="24"/>
          <w:szCs w:val="24"/>
        </w:rPr>
        <w:t>essen</w:t>
      </w:r>
      <w:r w:rsidR="00374725">
        <w:rPr>
          <w:rFonts w:ascii="Arial" w:hAnsi="Arial" w:cs="Arial"/>
          <w:sz w:val="24"/>
          <w:szCs w:val="24"/>
        </w:rPr>
        <w:t xml:space="preserve"> Verwerfung </w:t>
      </w:r>
      <w:r w:rsidR="00F438E7">
        <w:rPr>
          <w:rFonts w:ascii="Arial" w:hAnsi="Arial" w:cs="Arial"/>
          <w:sz w:val="24"/>
          <w:szCs w:val="24"/>
        </w:rPr>
        <w:t xml:space="preserve">sind nochmals </w:t>
      </w:r>
      <w:r w:rsidR="00374725">
        <w:rPr>
          <w:rFonts w:ascii="Arial" w:hAnsi="Arial" w:cs="Arial"/>
          <w:sz w:val="24"/>
          <w:szCs w:val="24"/>
        </w:rPr>
        <w:t>zu überdenken</w:t>
      </w:r>
      <w:r>
        <w:rPr>
          <w:rFonts w:ascii="Arial" w:hAnsi="Arial" w:cs="Arial"/>
          <w:sz w:val="24"/>
          <w:szCs w:val="24"/>
        </w:rPr>
        <w:t>.</w:t>
      </w:r>
    </w:p>
    <w:p w:rsidR="00462DC2" w:rsidRDefault="00462DC2">
      <w:pPr>
        <w:rPr>
          <w:rFonts w:ascii="Arial" w:hAnsi="Arial" w:cs="Arial"/>
          <w:sz w:val="24"/>
          <w:szCs w:val="24"/>
        </w:rPr>
      </w:pPr>
    </w:p>
    <w:p w:rsidR="00462DC2" w:rsidRPr="008F7218" w:rsidRDefault="00462DC2">
      <w:pPr>
        <w:rPr>
          <w:rFonts w:ascii="Arial" w:hAnsi="Arial" w:cs="Arial"/>
          <w:sz w:val="24"/>
          <w:szCs w:val="24"/>
        </w:rPr>
      </w:pPr>
    </w:p>
    <w:p w:rsidR="008F7218" w:rsidRPr="008F7218" w:rsidRDefault="008F7218">
      <w:pPr>
        <w:rPr>
          <w:rFonts w:ascii="Arial" w:hAnsi="Arial" w:cs="Arial"/>
          <w:b/>
          <w:sz w:val="28"/>
          <w:szCs w:val="28"/>
        </w:rPr>
      </w:pPr>
      <w:r w:rsidRPr="008F7218">
        <w:rPr>
          <w:rFonts w:ascii="Arial" w:hAnsi="Arial" w:cs="Arial"/>
          <w:b/>
          <w:sz w:val="28"/>
          <w:szCs w:val="28"/>
        </w:rPr>
        <w:t>Begründung:</w:t>
      </w:r>
    </w:p>
    <w:p w:rsidR="00462DC2" w:rsidRPr="008F7218" w:rsidRDefault="00462DC2" w:rsidP="00462DC2">
      <w:pPr>
        <w:rPr>
          <w:rFonts w:ascii="Arial" w:hAnsi="Arial" w:cs="Arial"/>
          <w:sz w:val="24"/>
          <w:szCs w:val="24"/>
        </w:rPr>
      </w:pPr>
    </w:p>
    <w:p w:rsidR="00D31B1B" w:rsidRDefault="000D3B67" w:rsidP="00462DC2">
      <w:pPr>
        <w:rPr>
          <w:rFonts w:ascii="Arial" w:hAnsi="Arial" w:cs="Arial"/>
          <w:sz w:val="24"/>
          <w:szCs w:val="24"/>
        </w:rPr>
      </w:pPr>
      <w:r>
        <w:rPr>
          <w:rFonts w:ascii="Arial" w:hAnsi="Arial" w:cs="Arial"/>
          <w:sz w:val="24"/>
          <w:szCs w:val="24"/>
        </w:rPr>
        <w:t xml:space="preserve">Der Magistrat befürwortet in seiner o.a. Vorlage selbst die Einrichtung einer Nordparallele zur Offenbacher Landstraße, für die ein Lückenschluss zwischen Wellengasse und Wehrstraße gefunden werden muss. </w:t>
      </w:r>
      <w:r w:rsidR="00CB2F26">
        <w:rPr>
          <w:rFonts w:ascii="Arial" w:hAnsi="Arial" w:cs="Arial"/>
          <w:sz w:val="24"/>
          <w:szCs w:val="24"/>
        </w:rPr>
        <w:t xml:space="preserve">Leider greift der Magistrat </w:t>
      </w:r>
      <w:r w:rsidR="00AA1813">
        <w:rPr>
          <w:rFonts w:ascii="Arial" w:hAnsi="Arial" w:cs="Arial"/>
          <w:sz w:val="24"/>
          <w:szCs w:val="24"/>
        </w:rPr>
        <w:t xml:space="preserve">nun </w:t>
      </w:r>
      <w:r w:rsidR="00CB2F26">
        <w:rPr>
          <w:rFonts w:ascii="Arial" w:hAnsi="Arial" w:cs="Arial"/>
          <w:sz w:val="24"/>
          <w:szCs w:val="24"/>
        </w:rPr>
        <w:t xml:space="preserve">wieder auf die Jahrzehnte alte Planung </w:t>
      </w:r>
      <w:r w:rsidR="00AA1813">
        <w:rPr>
          <w:rFonts w:ascii="Arial" w:hAnsi="Arial" w:cs="Arial"/>
          <w:sz w:val="24"/>
          <w:szCs w:val="24"/>
        </w:rPr>
        <w:t xml:space="preserve">über das Grundstück Flur 8, Nr. 485 zurück. Das entscheidende Hindernis für diese Wegführung ist jedoch die Tatsache, dass das Grundstück </w:t>
      </w:r>
      <w:r w:rsidR="00D31B1B">
        <w:rPr>
          <w:rFonts w:ascii="Arial" w:hAnsi="Arial" w:cs="Arial"/>
          <w:sz w:val="24"/>
          <w:szCs w:val="24"/>
        </w:rPr>
        <w:t xml:space="preserve">nach wie vor </w:t>
      </w:r>
      <w:r w:rsidR="00AA1813">
        <w:rPr>
          <w:rFonts w:ascii="Arial" w:hAnsi="Arial" w:cs="Arial"/>
          <w:sz w:val="24"/>
          <w:szCs w:val="24"/>
        </w:rPr>
        <w:t xml:space="preserve">bebaut ist, wie dies der Magistrat völlig richtig in seiner Vorlage M 172 dargestellt hat. In dieser M-Vorlage hat der Magistrat daher folgerichtig den Lückenschluss über die Offenbacher Landstraße befürwortet. </w:t>
      </w:r>
    </w:p>
    <w:p w:rsidR="00D31B1B" w:rsidRDefault="00D31B1B" w:rsidP="00462DC2">
      <w:pPr>
        <w:rPr>
          <w:rFonts w:ascii="Arial" w:hAnsi="Arial" w:cs="Arial"/>
          <w:sz w:val="24"/>
          <w:szCs w:val="24"/>
        </w:rPr>
      </w:pPr>
    </w:p>
    <w:p w:rsidR="001F3B72" w:rsidRDefault="008221A3" w:rsidP="00462DC2">
      <w:pPr>
        <w:rPr>
          <w:rFonts w:ascii="Arial" w:hAnsi="Arial" w:cs="Arial"/>
          <w:sz w:val="24"/>
          <w:szCs w:val="24"/>
        </w:rPr>
      </w:pPr>
      <w:r>
        <w:rPr>
          <w:rFonts w:ascii="Arial" w:hAnsi="Arial" w:cs="Arial"/>
          <w:sz w:val="24"/>
          <w:szCs w:val="24"/>
        </w:rPr>
        <w:t xml:space="preserve">Als Hindernis für den Zweirichtungsradweg betrachtet der Magistrat das Konfliktpotenzial zwischen dem linksfahrenden Radverkehr und den ein- und ausfahrenden Kraftfahrzeugen von und zum Grundstück des Getränkemarktes. Konflikte mit dem einfahrenden Kraftfahrzeugverkehr dürften eher gering sein, da Radfahrende auf dem Radweg gut sichtbar sind. </w:t>
      </w:r>
      <w:r w:rsidR="004D6466">
        <w:rPr>
          <w:rFonts w:ascii="Arial" w:hAnsi="Arial" w:cs="Arial"/>
          <w:sz w:val="24"/>
          <w:szCs w:val="24"/>
        </w:rPr>
        <w:t xml:space="preserve">Ausfahrende Fahrzeuge können durch Bodenmarkierungen und zusätzliche Schilder gewarnt werden. Insgesamt handelt es sich um den </w:t>
      </w:r>
      <w:r w:rsidR="00DF209E">
        <w:rPr>
          <w:rFonts w:ascii="Arial" w:hAnsi="Arial" w:cs="Arial"/>
          <w:sz w:val="24"/>
          <w:szCs w:val="24"/>
        </w:rPr>
        <w:t>V</w:t>
      </w:r>
      <w:r w:rsidR="004D6466">
        <w:rPr>
          <w:rFonts w:ascii="Arial" w:hAnsi="Arial" w:cs="Arial"/>
          <w:sz w:val="24"/>
          <w:szCs w:val="24"/>
        </w:rPr>
        <w:t>erkehr für knapp 20 Parkplätze. Das Konfliktpotenzial erscheint daher beherrschbar.</w:t>
      </w:r>
      <w:r w:rsidR="00712599">
        <w:rPr>
          <w:rFonts w:ascii="Arial" w:hAnsi="Arial" w:cs="Arial"/>
          <w:sz w:val="24"/>
          <w:szCs w:val="24"/>
        </w:rPr>
        <w:t xml:space="preserve"> Dagegen würde der Verzicht auf den Radweg die Konflikte nicht verhindern, da Radfahrende erfahrungsgemäß verbotswidrig den Fußweg benutzen, wenn keine verkehrsgünstigen Verbindungen angeboten werden.</w:t>
      </w:r>
    </w:p>
    <w:p w:rsidR="004D6466" w:rsidRDefault="004D6466" w:rsidP="00462DC2">
      <w:pPr>
        <w:rPr>
          <w:rFonts w:ascii="Arial" w:hAnsi="Arial" w:cs="Arial"/>
          <w:sz w:val="24"/>
          <w:szCs w:val="24"/>
        </w:rPr>
      </w:pPr>
    </w:p>
    <w:p w:rsidR="004D6466" w:rsidRDefault="00DF209E" w:rsidP="00462DC2">
      <w:pPr>
        <w:rPr>
          <w:rFonts w:ascii="Arial" w:hAnsi="Arial" w:cs="Arial"/>
          <w:sz w:val="24"/>
          <w:szCs w:val="24"/>
        </w:rPr>
      </w:pPr>
      <w:bookmarkStart w:id="0" w:name="_GoBack"/>
      <w:bookmarkEnd w:id="0"/>
      <w:r>
        <w:rPr>
          <w:rFonts w:ascii="Arial" w:hAnsi="Arial" w:cs="Arial"/>
          <w:sz w:val="24"/>
          <w:szCs w:val="24"/>
        </w:rPr>
        <w:t xml:space="preserve">Der Verzicht auf die Parkplätze erscheint dem Ortsbeirat hinnehmbar, zumal ein Teil der Parkplätze auch in der jüngeren Vergangenheit gar nicht bestand. </w:t>
      </w:r>
    </w:p>
    <w:p w:rsidR="00DF209E" w:rsidRDefault="00DF209E" w:rsidP="00462DC2">
      <w:pPr>
        <w:rPr>
          <w:rFonts w:ascii="Arial" w:hAnsi="Arial" w:cs="Arial"/>
          <w:sz w:val="24"/>
          <w:szCs w:val="24"/>
        </w:rPr>
      </w:pPr>
    </w:p>
    <w:p w:rsidR="00DF209E" w:rsidRDefault="00DF209E" w:rsidP="00462DC2">
      <w:pPr>
        <w:rPr>
          <w:rFonts w:ascii="Arial" w:hAnsi="Arial" w:cs="Arial"/>
          <w:sz w:val="24"/>
          <w:szCs w:val="24"/>
        </w:rPr>
      </w:pPr>
      <w:r>
        <w:rPr>
          <w:rFonts w:ascii="Arial" w:hAnsi="Arial" w:cs="Arial"/>
          <w:sz w:val="24"/>
          <w:szCs w:val="24"/>
        </w:rPr>
        <w:t xml:space="preserve">Die fehlende Weiterführung des Radwegs in die Wasserhofstraße sollte der Magistrat zum Anlass nehmen, diese </w:t>
      </w:r>
      <w:r w:rsidR="00F002FE">
        <w:rPr>
          <w:rFonts w:ascii="Arial" w:hAnsi="Arial" w:cs="Arial"/>
          <w:sz w:val="24"/>
          <w:szCs w:val="24"/>
        </w:rPr>
        <w:t xml:space="preserve">nun </w:t>
      </w:r>
      <w:r>
        <w:rPr>
          <w:rFonts w:ascii="Arial" w:hAnsi="Arial" w:cs="Arial"/>
          <w:sz w:val="24"/>
          <w:szCs w:val="24"/>
        </w:rPr>
        <w:t>zu errichten</w:t>
      </w:r>
      <w:r w:rsidR="00F002FE">
        <w:rPr>
          <w:rFonts w:ascii="Arial" w:hAnsi="Arial" w:cs="Arial"/>
          <w:sz w:val="24"/>
          <w:szCs w:val="24"/>
        </w:rPr>
        <w:t>, da diese ja auch erforderlich wäre, wenn der Magistrat die Radwegführung über das oben genannte Grundstück Flur 8, Nr. 485 realisierte.</w:t>
      </w:r>
    </w:p>
    <w:p w:rsidR="00F002FE" w:rsidRDefault="00F002FE" w:rsidP="00462DC2">
      <w:pPr>
        <w:rPr>
          <w:rFonts w:ascii="Arial" w:hAnsi="Arial" w:cs="Arial"/>
          <w:sz w:val="24"/>
          <w:szCs w:val="24"/>
        </w:rPr>
      </w:pPr>
    </w:p>
    <w:p w:rsidR="005C7889" w:rsidRDefault="00AF3DF1" w:rsidP="00AF3DF1">
      <w:pPr>
        <w:rPr>
          <w:rFonts w:ascii="Arial" w:hAnsi="Arial" w:cs="Arial"/>
          <w:sz w:val="24"/>
          <w:szCs w:val="24"/>
        </w:rPr>
      </w:pPr>
      <w:r>
        <w:rPr>
          <w:rFonts w:ascii="Arial" w:hAnsi="Arial" w:cs="Arial"/>
          <w:sz w:val="24"/>
          <w:szCs w:val="24"/>
        </w:rPr>
        <w:t xml:space="preserve">Auch in der Anhörung des Ortsbeirats am 9. Juni d.J. anlässlich Verkehrsplanung zum Umbau der westlichen Offenbacher Landstraße erwies sich der Magistrat als harthörig und lehnte erneut den vom Ortsbeirat favorisierten Zweirichtungsradweg ab. </w:t>
      </w:r>
      <w:r w:rsidR="005C7889">
        <w:rPr>
          <w:rFonts w:ascii="Arial" w:hAnsi="Arial" w:cs="Arial"/>
          <w:sz w:val="24"/>
          <w:szCs w:val="24"/>
        </w:rPr>
        <w:t xml:space="preserve">Dieser mag nicht der reinen Lehre über die optimale Gestaltung von linksgeführten Radwegen entsprechen. </w:t>
      </w:r>
      <w:r w:rsidR="00E30CEF">
        <w:rPr>
          <w:rFonts w:ascii="Arial" w:hAnsi="Arial" w:cs="Arial"/>
          <w:sz w:val="24"/>
          <w:szCs w:val="24"/>
        </w:rPr>
        <w:t xml:space="preserve">Der dringend benötigte Lückenschluss über den Zweirichtungsradweg ist jedoch kurzfristig </w:t>
      </w:r>
      <w:r w:rsidR="00E30CEF">
        <w:rPr>
          <w:rFonts w:ascii="Arial" w:hAnsi="Arial" w:cs="Arial"/>
          <w:sz w:val="24"/>
          <w:szCs w:val="24"/>
        </w:rPr>
        <w:lastRenderedPageBreak/>
        <w:t xml:space="preserve">realisierbar. Dagegen besteht in den nächsten Jahrzehnten keine aussichtsreiche Chance einen Radweg über das bebaute Grundstück zu </w:t>
      </w:r>
      <w:r w:rsidR="00D463F2">
        <w:rPr>
          <w:rFonts w:ascii="Arial" w:hAnsi="Arial" w:cs="Arial"/>
          <w:sz w:val="24"/>
          <w:szCs w:val="24"/>
        </w:rPr>
        <w:t>verwirklichen</w:t>
      </w:r>
      <w:r w:rsidR="00E30CEF">
        <w:rPr>
          <w:rFonts w:ascii="Arial" w:hAnsi="Arial" w:cs="Arial"/>
          <w:sz w:val="24"/>
          <w:szCs w:val="24"/>
        </w:rPr>
        <w:t xml:space="preserve">. </w:t>
      </w:r>
      <w:r w:rsidR="0025186C">
        <w:rPr>
          <w:rFonts w:ascii="Arial" w:hAnsi="Arial" w:cs="Arial"/>
          <w:sz w:val="24"/>
          <w:szCs w:val="24"/>
        </w:rPr>
        <w:t>Die Stadtverordnetenversammlung darf daher nicht die Chance verstreichen lassen, kurzfristig eine erhebliche Verbesserung für die Nahmobilität von Fußgängern und Radfahrern zu erwirken und sollte daher den Magistrat anweisen, die vom Ortsbeirat gewünschte Planung des Zweirichtungsradwegs umzusetzen.</w:t>
      </w:r>
    </w:p>
    <w:p w:rsidR="00AF3DF1" w:rsidRDefault="00AF3DF1" w:rsidP="00AF3DF1">
      <w:pPr>
        <w:rPr>
          <w:rFonts w:ascii="Arial" w:hAnsi="Arial" w:cs="Arial"/>
          <w:sz w:val="24"/>
          <w:szCs w:val="24"/>
        </w:rPr>
      </w:pPr>
    </w:p>
    <w:p w:rsidR="007B37EB" w:rsidRDefault="007B37EB" w:rsidP="007B37EB">
      <w:pPr>
        <w:rPr>
          <w:rFonts w:ascii="Arial" w:hAnsi="Arial" w:cs="Arial"/>
          <w:sz w:val="24"/>
          <w:szCs w:val="24"/>
        </w:rPr>
      </w:pPr>
    </w:p>
    <w:p w:rsidR="007B37EB" w:rsidRDefault="007B37EB" w:rsidP="007B37EB">
      <w:pPr>
        <w:rPr>
          <w:rFonts w:ascii="Arial" w:hAnsi="Arial" w:cs="Arial"/>
          <w:sz w:val="24"/>
          <w:szCs w:val="24"/>
        </w:rPr>
      </w:pPr>
    </w:p>
    <w:p w:rsidR="007B37EB" w:rsidRDefault="007B37EB" w:rsidP="007B37EB">
      <w:pPr>
        <w:rPr>
          <w:rFonts w:ascii="Arial" w:hAnsi="Arial" w:cs="Arial"/>
          <w:sz w:val="24"/>
          <w:szCs w:val="24"/>
        </w:rPr>
      </w:pPr>
      <w:r w:rsidRPr="008F7218">
        <w:rPr>
          <w:rFonts w:ascii="Arial" w:hAnsi="Arial" w:cs="Arial"/>
          <w:sz w:val="24"/>
          <w:szCs w:val="24"/>
        </w:rPr>
        <w:t xml:space="preserve">Frankfurt am Main, </w:t>
      </w:r>
      <w:r w:rsidR="00AB6A87">
        <w:rPr>
          <w:rFonts w:ascii="Arial" w:hAnsi="Arial" w:cs="Arial"/>
          <w:sz w:val="24"/>
          <w:szCs w:val="24"/>
        </w:rPr>
        <w:t>1</w:t>
      </w:r>
      <w:r w:rsidR="00675868">
        <w:rPr>
          <w:rFonts w:ascii="Arial" w:hAnsi="Arial" w:cs="Arial"/>
          <w:sz w:val="24"/>
          <w:szCs w:val="24"/>
        </w:rPr>
        <w:t>5</w:t>
      </w:r>
      <w:r w:rsidRPr="008F7218">
        <w:rPr>
          <w:rFonts w:ascii="Arial" w:hAnsi="Arial" w:cs="Arial"/>
          <w:sz w:val="24"/>
          <w:szCs w:val="24"/>
        </w:rPr>
        <w:t xml:space="preserve">. </w:t>
      </w:r>
      <w:r w:rsidR="00675868">
        <w:rPr>
          <w:rFonts w:ascii="Arial" w:hAnsi="Arial" w:cs="Arial"/>
          <w:sz w:val="24"/>
          <w:szCs w:val="24"/>
        </w:rPr>
        <w:t>Juni</w:t>
      </w:r>
      <w:r w:rsidRPr="008F7218">
        <w:rPr>
          <w:rFonts w:ascii="Arial" w:hAnsi="Arial" w:cs="Arial"/>
          <w:sz w:val="24"/>
          <w:szCs w:val="24"/>
        </w:rPr>
        <w:t xml:space="preserve"> 201</w:t>
      </w:r>
      <w:r w:rsidR="00C56DF1">
        <w:rPr>
          <w:rFonts w:ascii="Arial" w:hAnsi="Arial" w:cs="Arial"/>
          <w:sz w:val="24"/>
          <w:szCs w:val="24"/>
        </w:rPr>
        <w:t>6</w:t>
      </w:r>
    </w:p>
    <w:p w:rsidR="00D463F2" w:rsidRPr="00D463F2" w:rsidRDefault="00D463F2" w:rsidP="007B37EB">
      <w:pPr>
        <w:rPr>
          <w:rFonts w:ascii="Arial" w:hAnsi="Arial" w:cs="Arial"/>
          <w:sz w:val="24"/>
          <w:szCs w:val="2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90"/>
      </w:tblGrid>
      <w:tr w:rsidR="00D463F2" w:rsidRPr="00D463F2" w:rsidTr="00D463F2">
        <w:tc>
          <w:tcPr>
            <w:tcW w:w="4889" w:type="dxa"/>
          </w:tcPr>
          <w:p w:rsidR="00D463F2" w:rsidRPr="00D463F2" w:rsidRDefault="00D463F2" w:rsidP="007B37EB">
            <w:pPr>
              <w:rPr>
                <w:rFonts w:ascii="Arial" w:hAnsi="Arial" w:cs="Arial"/>
                <w:sz w:val="24"/>
                <w:szCs w:val="24"/>
              </w:rPr>
            </w:pPr>
            <w:r w:rsidRPr="00D463F2">
              <w:rPr>
                <w:rFonts w:ascii="Arial" w:hAnsi="Arial" w:cs="Arial"/>
                <w:sz w:val="24"/>
                <w:szCs w:val="24"/>
              </w:rPr>
              <w:t>Antragsteller</w:t>
            </w:r>
            <w:r>
              <w:rPr>
                <w:rFonts w:ascii="Arial" w:hAnsi="Arial" w:cs="Arial"/>
                <w:sz w:val="24"/>
                <w:szCs w:val="24"/>
              </w:rPr>
              <w:t>:</w:t>
            </w:r>
          </w:p>
        </w:tc>
        <w:tc>
          <w:tcPr>
            <w:tcW w:w="4890" w:type="dxa"/>
          </w:tcPr>
          <w:p w:rsidR="00D463F2" w:rsidRPr="00D463F2" w:rsidRDefault="00D463F2" w:rsidP="00D463F2">
            <w:pPr>
              <w:rPr>
                <w:rFonts w:ascii="Arial" w:hAnsi="Arial" w:cs="Arial"/>
                <w:sz w:val="24"/>
                <w:szCs w:val="24"/>
              </w:rPr>
            </w:pPr>
            <w:r w:rsidRPr="00D463F2">
              <w:rPr>
                <w:rFonts w:ascii="Arial" w:hAnsi="Arial" w:cs="Arial"/>
                <w:sz w:val="24"/>
                <w:szCs w:val="24"/>
              </w:rPr>
              <w:t>Fraktionsvorsitzende</w:t>
            </w:r>
            <w:r>
              <w:rPr>
                <w:rFonts w:ascii="Arial" w:hAnsi="Arial" w:cs="Arial"/>
                <w:sz w:val="24"/>
                <w:szCs w:val="24"/>
              </w:rPr>
              <w:t>:</w:t>
            </w:r>
          </w:p>
        </w:tc>
      </w:tr>
      <w:tr w:rsidR="00D463F2" w:rsidRPr="00D463F2" w:rsidTr="00D463F2">
        <w:tc>
          <w:tcPr>
            <w:tcW w:w="4889" w:type="dxa"/>
          </w:tcPr>
          <w:p w:rsidR="00D463F2" w:rsidRPr="00D463F2" w:rsidRDefault="00D463F2" w:rsidP="007B37EB">
            <w:pPr>
              <w:rPr>
                <w:rFonts w:ascii="Arial" w:hAnsi="Arial" w:cs="Arial"/>
                <w:sz w:val="24"/>
                <w:szCs w:val="24"/>
              </w:rPr>
            </w:pPr>
            <w:r w:rsidRPr="00D463F2">
              <w:rPr>
                <w:rFonts w:ascii="Arial" w:hAnsi="Arial" w:cs="Arial"/>
                <w:sz w:val="24"/>
                <w:szCs w:val="24"/>
              </w:rPr>
              <w:t>Christian Becker</w:t>
            </w:r>
          </w:p>
        </w:tc>
        <w:tc>
          <w:tcPr>
            <w:tcW w:w="4890" w:type="dxa"/>
          </w:tcPr>
          <w:p w:rsidR="00D463F2" w:rsidRPr="00D463F2" w:rsidRDefault="00D463F2" w:rsidP="007B37EB">
            <w:pPr>
              <w:rPr>
                <w:rFonts w:ascii="Arial" w:hAnsi="Arial" w:cs="Arial"/>
                <w:sz w:val="24"/>
                <w:szCs w:val="24"/>
              </w:rPr>
            </w:pPr>
            <w:r w:rsidRPr="00D463F2">
              <w:rPr>
                <w:rFonts w:ascii="Arial" w:hAnsi="Arial" w:cs="Arial"/>
                <w:sz w:val="24"/>
                <w:szCs w:val="24"/>
              </w:rPr>
              <w:t>Martin-Benedikt Schäfer</w:t>
            </w:r>
          </w:p>
        </w:tc>
      </w:tr>
      <w:tr w:rsidR="00D463F2" w:rsidRPr="00D463F2" w:rsidTr="00D463F2">
        <w:tc>
          <w:tcPr>
            <w:tcW w:w="4889" w:type="dxa"/>
          </w:tcPr>
          <w:p w:rsidR="00D463F2" w:rsidRPr="00D463F2" w:rsidRDefault="00D463F2" w:rsidP="007B37EB">
            <w:pPr>
              <w:rPr>
                <w:rFonts w:ascii="Arial" w:hAnsi="Arial" w:cs="Arial"/>
                <w:sz w:val="24"/>
                <w:szCs w:val="24"/>
              </w:rPr>
            </w:pPr>
            <w:r w:rsidRPr="00D463F2">
              <w:rPr>
                <w:rFonts w:ascii="Arial" w:hAnsi="Arial" w:cs="Arial"/>
                <w:sz w:val="24"/>
                <w:szCs w:val="24"/>
              </w:rPr>
              <w:t xml:space="preserve">Rosita </w:t>
            </w:r>
            <w:proofErr w:type="spellStart"/>
            <w:r w:rsidRPr="00D463F2">
              <w:rPr>
                <w:rFonts w:ascii="Arial" w:hAnsi="Arial" w:cs="Arial"/>
                <w:sz w:val="24"/>
                <w:szCs w:val="24"/>
              </w:rPr>
              <w:t>Jany</w:t>
            </w:r>
            <w:proofErr w:type="spellEnd"/>
          </w:p>
        </w:tc>
        <w:tc>
          <w:tcPr>
            <w:tcW w:w="4890" w:type="dxa"/>
          </w:tcPr>
          <w:p w:rsidR="00D463F2" w:rsidRPr="00D463F2" w:rsidRDefault="00D463F2" w:rsidP="007B37EB">
            <w:pPr>
              <w:rPr>
                <w:rFonts w:ascii="Arial" w:hAnsi="Arial" w:cs="Arial"/>
                <w:sz w:val="24"/>
                <w:szCs w:val="24"/>
              </w:rPr>
            </w:pPr>
            <w:r w:rsidRPr="00D463F2">
              <w:rPr>
                <w:rFonts w:ascii="Arial" w:hAnsi="Arial" w:cs="Arial"/>
                <w:sz w:val="24"/>
                <w:szCs w:val="24"/>
              </w:rPr>
              <w:t xml:space="preserve">Rosita </w:t>
            </w:r>
            <w:proofErr w:type="spellStart"/>
            <w:r w:rsidRPr="00D463F2">
              <w:rPr>
                <w:rFonts w:ascii="Arial" w:hAnsi="Arial" w:cs="Arial"/>
                <w:sz w:val="24"/>
                <w:szCs w:val="24"/>
              </w:rPr>
              <w:t>Jany</w:t>
            </w:r>
            <w:proofErr w:type="spellEnd"/>
          </w:p>
        </w:tc>
      </w:tr>
      <w:tr w:rsidR="00D463F2" w:rsidRPr="00D463F2" w:rsidTr="00D463F2">
        <w:tc>
          <w:tcPr>
            <w:tcW w:w="4889" w:type="dxa"/>
          </w:tcPr>
          <w:p w:rsidR="00D463F2" w:rsidRPr="00D463F2" w:rsidRDefault="00D463F2" w:rsidP="007B37EB">
            <w:pPr>
              <w:rPr>
                <w:rFonts w:ascii="Arial" w:hAnsi="Arial" w:cs="Arial"/>
                <w:sz w:val="24"/>
                <w:szCs w:val="24"/>
              </w:rPr>
            </w:pPr>
            <w:r w:rsidRPr="00D463F2">
              <w:rPr>
                <w:rFonts w:ascii="Arial" w:hAnsi="Arial" w:cs="Arial"/>
                <w:sz w:val="24"/>
                <w:szCs w:val="24"/>
              </w:rPr>
              <w:t>Reinhard Klapproth</w:t>
            </w:r>
          </w:p>
        </w:tc>
        <w:tc>
          <w:tcPr>
            <w:tcW w:w="4890" w:type="dxa"/>
          </w:tcPr>
          <w:p w:rsidR="00D463F2" w:rsidRPr="00D463F2" w:rsidRDefault="00D463F2" w:rsidP="007B37EB">
            <w:pPr>
              <w:rPr>
                <w:rFonts w:ascii="Arial" w:hAnsi="Arial" w:cs="Arial"/>
                <w:sz w:val="24"/>
                <w:szCs w:val="24"/>
              </w:rPr>
            </w:pPr>
            <w:r w:rsidRPr="00D463F2">
              <w:rPr>
                <w:rFonts w:ascii="Arial" w:hAnsi="Arial" w:cs="Arial"/>
                <w:sz w:val="24"/>
                <w:szCs w:val="24"/>
              </w:rPr>
              <w:t>Reinhard Klapproth</w:t>
            </w:r>
          </w:p>
        </w:tc>
      </w:tr>
      <w:tr w:rsidR="00D463F2" w:rsidRPr="00D463F2" w:rsidTr="00D463F2">
        <w:tc>
          <w:tcPr>
            <w:tcW w:w="4889" w:type="dxa"/>
          </w:tcPr>
          <w:p w:rsidR="00D463F2" w:rsidRPr="00D463F2" w:rsidRDefault="00D463F2" w:rsidP="007B37EB">
            <w:pPr>
              <w:rPr>
                <w:rFonts w:ascii="Arial" w:hAnsi="Arial" w:cs="Arial"/>
                <w:sz w:val="24"/>
                <w:szCs w:val="24"/>
              </w:rPr>
            </w:pPr>
            <w:r w:rsidRPr="00D463F2">
              <w:rPr>
                <w:rFonts w:ascii="Arial" w:hAnsi="Arial" w:cs="Arial"/>
                <w:sz w:val="24"/>
                <w:szCs w:val="24"/>
              </w:rPr>
              <w:t>Uwe Schulz</w:t>
            </w:r>
          </w:p>
        </w:tc>
        <w:tc>
          <w:tcPr>
            <w:tcW w:w="4890" w:type="dxa"/>
          </w:tcPr>
          <w:p w:rsidR="00D463F2" w:rsidRPr="00D463F2" w:rsidRDefault="00D463F2" w:rsidP="007B37EB">
            <w:pPr>
              <w:rPr>
                <w:rFonts w:ascii="Arial" w:hAnsi="Arial" w:cs="Arial"/>
                <w:sz w:val="24"/>
                <w:szCs w:val="24"/>
              </w:rPr>
            </w:pPr>
            <w:r w:rsidRPr="00D463F2">
              <w:rPr>
                <w:rFonts w:ascii="Arial" w:hAnsi="Arial" w:cs="Arial"/>
                <w:sz w:val="24"/>
                <w:szCs w:val="24"/>
              </w:rPr>
              <w:t>Uwe Schulz</w:t>
            </w:r>
          </w:p>
        </w:tc>
      </w:tr>
    </w:tbl>
    <w:p w:rsidR="007B37EB" w:rsidRPr="008F7218" w:rsidRDefault="007B37EB" w:rsidP="00D463F2">
      <w:pPr>
        <w:rPr>
          <w:rFonts w:ascii="Arial" w:hAnsi="Arial" w:cs="Arial"/>
        </w:rPr>
      </w:pPr>
    </w:p>
    <w:sectPr w:rsidR="007B37EB" w:rsidRPr="008F7218" w:rsidSect="00912EF3">
      <w:headerReference w:type="even" r:id="rId7"/>
      <w:headerReference w:type="default" r:id="rId8"/>
      <w:footerReference w:type="even" r:id="rId9"/>
      <w:footerReference w:type="default" r:id="rId10"/>
      <w:headerReference w:type="first" r:id="rId11"/>
      <w:footerReference w:type="first" r:id="rId12"/>
      <w:pgSz w:w="11906" w:h="16838"/>
      <w:pgMar w:top="709" w:right="991" w:bottom="425"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A2" w:rsidRDefault="00647DA2">
      <w:r>
        <w:separator/>
      </w:r>
    </w:p>
  </w:endnote>
  <w:endnote w:type="continuationSeparator" w:id="0">
    <w:p w:rsidR="00647DA2" w:rsidRDefault="00647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1)">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B1" w:rsidRDefault="00E002B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B1" w:rsidRPr="00DB3F10" w:rsidRDefault="00E002B1" w:rsidP="00675AC5">
    <w:pPr>
      <w:pStyle w:val="Fuzeile"/>
      <w:ind w:firstLine="28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89" w:rsidRPr="00346489" w:rsidRDefault="00346489" w:rsidP="00346489">
    <w:pPr>
      <w:pStyle w:val="Fuzeile"/>
      <w:tabs>
        <w:tab w:val="clear" w:pos="1701"/>
        <w:tab w:val="clear" w:pos="3685"/>
        <w:tab w:val="clear" w:pos="5102"/>
        <w:tab w:val="left" w:pos="3969"/>
      </w:tabs>
      <w:jc w:val="right"/>
      <w:rPr>
        <w:sz w:val="24"/>
        <w:szCs w:val="24"/>
      </w:rPr>
    </w:pPr>
    <w:r w:rsidRPr="00346489">
      <w:rPr>
        <w:sz w:val="24"/>
        <w:szCs w:val="24"/>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A2" w:rsidRDefault="00647DA2">
      <w:r>
        <w:separator/>
      </w:r>
    </w:p>
  </w:footnote>
  <w:footnote w:type="continuationSeparator" w:id="0">
    <w:p w:rsidR="00647DA2" w:rsidRDefault="00647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B1" w:rsidRDefault="00E002B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D5" w:rsidRPr="00462DC2" w:rsidRDefault="005879D5">
    <w:pPr>
      <w:pStyle w:val="Kopfzeile"/>
      <w:rPr>
        <w:rStyle w:val="Seitenzahl"/>
        <w:rFonts w:ascii="Arial" w:hAnsi="Arial" w:cs="Arial"/>
        <w:sz w:val="24"/>
        <w:szCs w:val="24"/>
      </w:rPr>
    </w:pPr>
    <w:r w:rsidRPr="00462DC2">
      <w:rPr>
        <w:rFonts w:ascii="Arial" w:hAnsi="Arial" w:cs="Arial"/>
        <w:sz w:val="24"/>
        <w:szCs w:val="24"/>
      </w:rPr>
      <w:t xml:space="preserve">Seite </w:t>
    </w:r>
    <w:r w:rsidR="00DB72A6" w:rsidRPr="00462DC2">
      <w:rPr>
        <w:rStyle w:val="Seitenzahl"/>
        <w:rFonts w:ascii="Arial" w:hAnsi="Arial" w:cs="Arial"/>
        <w:sz w:val="24"/>
        <w:szCs w:val="24"/>
      </w:rPr>
      <w:fldChar w:fldCharType="begin"/>
    </w:r>
    <w:r w:rsidRPr="00462DC2">
      <w:rPr>
        <w:rStyle w:val="Seitenzahl"/>
        <w:rFonts w:ascii="Arial" w:hAnsi="Arial" w:cs="Arial"/>
        <w:sz w:val="24"/>
        <w:szCs w:val="24"/>
      </w:rPr>
      <w:instrText xml:space="preserve"> PAGE </w:instrText>
    </w:r>
    <w:r w:rsidR="00DB72A6" w:rsidRPr="00462DC2">
      <w:rPr>
        <w:rStyle w:val="Seitenzahl"/>
        <w:rFonts w:ascii="Arial" w:hAnsi="Arial" w:cs="Arial"/>
        <w:sz w:val="24"/>
        <w:szCs w:val="24"/>
      </w:rPr>
      <w:fldChar w:fldCharType="separate"/>
    </w:r>
    <w:r w:rsidR="00FB7132">
      <w:rPr>
        <w:rStyle w:val="Seitenzahl"/>
        <w:rFonts w:ascii="Arial" w:hAnsi="Arial" w:cs="Arial"/>
        <w:noProof/>
        <w:sz w:val="24"/>
        <w:szCs w:val="24"/>
      </w:rPr>
      <w:t>2</w:t>
    </w:r>
    <w:r w:rsidR="00DB72A6" w:rsidRPr="00462DC2">
      <w:rPr>
        <w:rStyle w:val="Seitenzahl"/>
        <w:rFonts w:ascii="Arial" w:hAnsi="Arial" w:cs="Arial"/>
        <w:sz w:val="24"/>
        <w:szCs w:val="24"/>
      </w:rPr>
      <w:fldChar w:fldCharType="end"/>
    </w:r>
    <w:r w:rsidRPr="00462DC2">
      <w:rPr>
        <w:rStyle w:val="Seitenzahl"/>
        <w:rFonts w:ascii="Arial" w:hAnsi="Arial" w:cs="Arial"/>
        <w:sz w:val="24"/>
        <w:szCs w:val="24"/>
      </w:rPr>
      <w:t xml:space="preserve"> zum Antrag </w:t>
    </w:r>
  </w:p>
  <w:p w:rsidR="005879D5" w:rsidRDefault="00346489">
    <w:pPr>
      <w:pStyle w:val="Kopfzeile"/>
      <w:rPr>
        <w:rFonts w:ascii="Arial" w:hAnsi="Arial" w:cs="Arial"/>
        <w:b/>
        <w:sz w:val="24"/>
        <w:szCs w:val="24"/>
      </w:rPr>
    </w:pPr>
    <w:r w:rsidRPr="00346489">
      <w:rPr>
        <w:rFonts w:ascii="Arial" w:hAnsi="Arial" w:cs="Arial"/>
        <w:b/>
        <w:sz w:val="24"/>
        <w:szCs w:val="24"/>
      </w:rPr>
      <w:t>Zweirichtungsradweg zwischen Wellengasse und Wehrstra</w:t>
    </w:r>
    <w:r w:rsidRPr="00346489">
      <w:rPr>
        <w:rFonts w:ascii="Arial" w:hAnsi="Arial" w:cs="Arial" w:hint="eastAsia"/>
        <w:b/>
        <w:sz w:val="24"/>
        <w:szCs w:val="24"/>
      </w:rPr>
      <w:t>ß</w:t>
    </w:r>
    <w:r w:rsidRPr="00346489">
      <w:rPr>
        <w:rFonts w:ascii="Arial" w:hAnsi="Arial" w:cs="Arial"/>
        <w:b/>
        <w:sz w:val="24"/>
        <w:szCs w:val="24"/>
      </w:rPr>
      <w:t>e (erneuter Versuch)</w:t>
    </w:r>
  </w:p>
  <w:p w:rsidR="005879D5" w:rsidRPr="00462DC2" w:rsidRDefault="005879D5">
    <w:pPr>
      <w:pStyle w:val="Kopfzeile"/>
      <w:rPr>
        <w:rFonts w:ascii="Arial" w:hAnsi="Arial" w:cs="Arial"/>
        <w:sz w:val="24"/>
        <w:szCs w:val="24"/>
      </w:rPr>
    </w:pPr>
  </w:p>
  <w:p w:rsidR="005879D5" w:rsidRPr="00462DC2" w:rsidRDefault="005879D5" w:rsidP="00462DC2">
    <w:pPr>
      <w:pStyle w:val="Kopfzeile"/>
      <w:tabs>
        <w:tab w:val="clear" w:pos="4819"/>
        <w:tab w:val="clear" w:pos="9071"/>
        <w:tab w:val="left" w:pos="870"/>
      </w:tabs>
      <w:rPr>
        <w:rFonts w:ascii="Arial" w:hAnsi="Arial" w:cs="Arial"/>
        <w:sz w:val="24"/>
        <w:szCs w:val="24"/>
      </w:rPr>
    </w:pPr>
  </w:p>
  <w:p w:rsidR="005879D5" w:rsidRPr="00462DC2" w:rsidRDefault="005879D5">
    <w:pPr>
      <w:pStyle w:val="Kopfzeile"/>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2B1" w:rsidRDefault="00E002B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Aufzhlung"/>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0000"/>
  <w:defaultTabStop w:val="284"/>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1"/>
    <w:footnote w:id="0"/>
  </w:footnotePr>
  <w:endnotePr>
    <w:endnote w:id="-1"/>
    <w:endnote w:id="0"/>
  </w:endnotePr>
  <w:compat/>
  <w:docVars>
    <w:docVar w:name="_AMO_XmlVersion" w:val="Empty"/>
  </w:docVars>
  <w:rsids>
    <w:rsidRoot w:val="00A017F3"/>
    <w:rsid w:val="000D3B67"/>
    <w:rsid w:val="00157C3E"/>
    <w:rsid w:val="001F3B72"/>
    <w:rsid w:val="0025186C"/>
    <w:rsid w:val="00275665"/>
    <w:rsid w:val="002B4748"/>
    <w:rsid w:val="00346489"/>
    <w:rsid w:val="00374725"/>
    <w:rsid w:val="003E4F88"/>
    <w:rsid w:val="00462DC2"/>
    <w:rsid w:val="004D6466"/>
    <w:rsid w:val="005879D5"/>
    <w:rsid w:val="005C7889"/>
    <w:rsid w:val="005D248F"/>
    <w:rsid w:val="005E049B"/>
    <w:rsid w:val="00647DA2"/>
    <w:rsid w:val="00675868"/>
    <w:rsid w:val="00675AC5"/>
    <w:rsid w:val="006D331D"/>
    <w:rsid w:val="00712599"/>
    <w:rsid w:val="007B37EB"/>
    <w:rsid w:val="007D0085"/>
    <w:rsid w:val="008221A3"/>
    <w:rsid w:val="00871D8B"/>
    <w:rsid w:val="008F7218"/>
    <w:rsid w:val="00900533"/>
    <w:rsid w:val="00912EF3"/>
    <w:rsid w:val="00921721"/>
    <w:rsid w:val="009A6E1C"/>
    <w:rsid w:val="009F0104"/>
    <w:rsid w:val="009F379A"/>
    <w:rsid w:val="00A017F3"/>
    <w:rsid w:val="00AA1813"/>
    <w:rsid w:val="00AA5507"/>
    <w:rsid w:val="00AB6A87"/>
    <w:rsid w:val="00AF3DF1"/>
    <w:rsid w:val="00B32486"/>
    <w:rsid w:val="00B56639"/>
    <w:rsid w:val="00BA43E3"/>
    <w:rsid w:val="00C56DF1"/>
    <w:rsid w:val="00CB2F26"/>
    <w:rsid w:val="00CD6020"/>
    <w:rsid w:val="00D31B1B"/>
    <w:rsid w:val="00D463F2"/>
    <w:rsid w:val="00DB3F10"/>
    <w:rsid w:val="00DB72A6"/>
    <w:rsid w:val="00DF209E"/>
    <w:rsid w:val="00E002B1"/>
    <w:rsid w:val="00E30CEF"/>
    <w:rsid w:val="00E657D7"/>
    <w:rsid w:val="00F002FE"/>
    <w:rsid w:val="00F14362"/>
    <w:rsid w:val="00F423D5"/>
    <w:rsid w:val="00F438E7"/>
    <w:rsid w:val="00FB7132"/>
    <w:rsid w:val="00FC04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72A6"/>
    <w:pPr>
      <w:suppressAutoHyphens/>
    </w:pPr>
    <w:rPr>
      <w:rFonts w:ascii="Univers (W1)" w:hAnsi="Univers (W1)"/>
      <w:lang w:eastAsia="ar-SA"/>
    </w:rPr>
  </w:style>
  <w:style w:type="paragraph" w:styleId="berschrift1">
    <w:name w:val="heading 1"/>
    <w:basedOn w:val="Standard"/>
    <w:next w:val="Standard"/>
    <w:qFormat/>
    <w:rsid w:val="00DB72A6"/>
    <w:pPr>
      <w:keepNext/>
      <w:widowControl w:val="0"/>
      <w:numPr>
        <w:numId w:val="1"/>
      </w:numPr>
      <w:outlineLvl w:val="0"/>
    </w:pPr>
    <w:rPr>
      <w:rFonts w:ascii="Arial" w:hAnsi="Arial"/>
      <w:sz w:val="24"/>
      <w:lang w:val="en-GB"/>
    </w:rPr>
  </w:style>
  <w:style w:type="paragraph" w:styleId="berschrift2">
    <w:name w:val="heading 2"/>
    <w:basedOn w:val="Standard"/>
    <w:next w:val="Standard"/>
    <w:qFormat/>
    <w:rsid w:val="00DB72A6"/>
    <w:pPr>
      <w:keepNext/>
      <w:widowControl w:val="0"/>
      <w:numPr>
        <w:ilvl w:val="1"/>
        <w:numId w:val="1"/>
      </w:numPr>
      <w:outlineLvl w:val="1"/>
    </w:pPr>
    <w:rPr>
      <w:b/>
      <w:bCs/>
      <w:sz w:val="24"/>
    </w:rPr>
  </w:style>
  <w:style w:type="paragraph" w:styleId="berschrift3">
    <w:name w:val="heading 3"/>
    <w:basedOn w:val="Standard"/>
    <w:next w:val="Standard"/>
    <w:qFormat/>
    <w:rsid w:val="00DB72A6"/>
    <w:pPr>
      <w:keepNext/>
      <w:widowControl w:val="0"/>
      <w:numPr>
        <w:ilvl w:val="2"/>
        <w:numId w:val="1"/>
      </w:numPr>
      <w:outlineLvl w:val="2"/>
    </w:pPr>
    <w:rPr>
      <w:rFonts w:ascii="Arial" w:hAnsi="Arial"/>
      <w:sz w:val="28"/>
    </w:rPr>
  </w:style>
  <w:style w:type="paragraph" w:styleId="berschrift4">
    <w:name w:val="heading 4"/>
    <w:basedOn w:val="Standard"/>
    <w:next w:val="Standard"/>
    <w:qFormat/>
    <w:rsid w:val="00DB72A6"/>
    <w:pPr>
      <w:keepNext/>
      <w:widowControl w:val="0"/>
      <w:numPr>
        <w:ilvl w:val="3"/>
        <w:numId w:val="1"/>
      </w:numPr>
      <w:outlineLvl w:val="3"/>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DB72A6"/>
  </w:style>
  <w:style w:type="character" w:customStyle="1" w:styleId="WW-Absatz-Standardschriftart">
    <w:name w:val="WW-Absatz-Standardschriftart"/>
    <w:rsid w:val="00DB72A6"/>
  </w:style>
  <w:style w:type="character" w:customStyle="1" w:styleId="WW-Absatz-Standardschriftart1">
    <w:name w:val="WW-Absatz-Standardschriftart1"/>
    <w:rsid w:val="00DB72A6"/>
  </w:style>
  <w:style w:type="character" w:customStyle="1" w:styleId="WW-Absatz-Standardschriftart11">
    <w:name w:val="WW-Absatz-Standardschriftart11"/>
    <w:rsid w:val="00DB72A6"/>
  </w:style>
  <w:style w:type="character" w:customStyle="1" w:styleId="WW-Absatz-Standardschriftart111">
    <w:name w:val="WW-Absatz-Standardschriftart111"/>
    <w:rsid w:val="00DB72A6"/>
  </w:style>
  <w:style w:type="character" w:customStyle="1" w:styleId="WW-Absatz-Standardschriftart1111">
    <w:name w:val="WW-Absatz-Standardschriftart1111"/>
    <w:rsid w:val="00DB72A6"/>
  </w:style>
  <w:style w:type="character" w:customStyle="1" w:styleId="WW-Absatz-Standardschriftart11111">
    <w:name w:val="WW-Absatz-Standardschriftart11111"/>
    <w:rsid w:val="00DB72A6"/>
  </w:style>
  <w:style w:type="character" w:customStyle="1" w:styleId="WW-Absatz-Standardschriftart111111">
    <w:name w:val="WW-Absatz-Standardschriftart111111"/>
    <w:rsid w:val="00DB72A6"/>
  </w:style>
  <w:style w:type="character" w:customStyle="1" w:styleId="WW-Absatz-Standardschriftart1111111">
    <w:name w:val="WW-Absatz-Standardschriftart1111111"/>
    <w:rsid w:val="00DB72A6"/>
  </w:style>
  <w:style w:type="character" w:customStyle="1" w:styleId="WW8Num4z0">
    <w:name w:val="WW8Num4z0"/>
    <w:rsid w:val="00DB72A6"/>
    <w:rPr>
      <w:rFonts w:ascii="Arial" w:hAnsi="Arial"/>
      <w:sz w:val="24"/>
    </w:rPr>
  </w:style>
  <w:style w:type="character" w:customStyle="1" w:styleId="WW8Num6z0">
    <w:name w:val="WW8Num6z0"/>
    <w:rsid w:val="00DB72A6"/>
    <w:rPr>
      <w:rFonts w:ascii="Symbol" w:hAnsi="Symbol"/>
    </w:rPr>
  </w:style>
  <w:style w:type="character" w:customStyle="1" w:styleId="WW8Num9z0">
    <w:name w:val="WW8Num9z0"/>
    <w:rsid w:val="00DB72A6"/>
    <w:rPr>
      <w:rFonts w:ascii="Symbol" w:hAnsi="Symbol"/>
    </w:rPr>
  </w:style>
  <w:style w:type="character" w:customStyle="1" w:styleId="WW8Num11z0">
    <w:name w:val="WW8Num11z0"/>
    <w:rsid w:val="00DB72A6"/>
    <w:rPr>
      <w:rFonts w:ascii="Symbol" w:hAnsi="Symbol"/>
    </w:rPr>
  </w:style>
  <w:style w:type="character" w:customStyle="1" w:styleId="WW8Num11z1">
    <w:name w:val="WW8Num11z1"/>
    <w:rsid w:val="00DB72A6"/>
    <w:rPr>
      <w:rFonts w:ascii="Courier New" w:hAnsi="Courier New"/>
    </w:rPr>
  </w:style>
  <w:style w:type="character" w:customStyle="1" w:styleId="WW8Num11z2">
    <w:name w:val="WW8Num11z2"/>
    <w:rsid w:val="00DB72A6"/>
    <w:rPr>
      <w:rFonts w:ascii="Wingdings" w:hAnsi="Wingdings"/>
    </w:rPr>
  </w:style>
  <w:style w:type="character" w:customStyle="1" w:styleId="WW8Num12z0">
    <w:name w:val="WW8Num12z0"/>
    <w:rsid w:val="00DB72A6"/>
    <w:rPr>
      <w:rFonts w:ascii="Symbol" w:hAnsi="Symbol"/>
    </w:rPr>
  </w:style>
  <w:style w:type="character" w:customStyle="1" w:styleId="WW8Num12z1">
    <w:name w:val="WW8Num12z1"/>
    <w:rsid w:val="00DB72A6"/>
    <w:rPr>
      <w:rFonts w:ascii="Courier New" w:hAnsi="Courier New"/>
    </w:rPr>
  </w:style>
  <w:style w:type="character" w:customStyle="1" w:styleId="WW8Num12z2">
    <w:name w:val="WW8Num12z2"/>
    <w:rsid w:val="00DB72A6"/>
    <w:rPr>
      <w:rFonts w:ascii="Wingdings" w:hAnsi="Wingdings"/>
    </w:rPr>
  </w:style>
  <w:style w:type="character" w:customStyle="1" w:styleId="WW8Num13z0">
    <w:name w:val="WW8Num13z0"/>
    <w:rsid w:val="00DB72A6"/>
    <w:rPr>
      <w:rFonts w:ascii="Symbol" w:hAnsi="Symbol"/>
    </w:rPr>
  </w:style>
  <w:style w:type="character" w:customStyle="1" w:styleId="WW8Num13z1">
    <w:name w:val="WW8Num13z1"/>
    <w:rsid w:val="00DB72A6"/>
    <w:rPr>
      <w:rFonts w:ascii="Courier New" w:hAnsi="Courier New"/>
    </w:rPr>
  </w:style>
  <w:style w:type="character" w:customStyle="1" w:styleId="WW8Num13z2">
    <w:name w:val="WW8Num13z2"/>
    <w:rsid w:val="00DB72A6"/>
    <w:rPr>
      <w:rFonts w:ascii="Wingdings" w:hAnsi="Wingdings"/>
    </w:rPr>
  </w:style>
  <w:style w:type="character" w:customStyle="1" w:styleId="WW8Num15z0">
    <w:name w:val="WW8Num15z0"/>
    <w:rsid w:val="00DB72A6"/>
    <w:rPr>
      <w:rFonts w:ascii="Symbol" w:hAnsi="Symbol"/>
    </w:rPr>
  </w:style>
  <w:style w:type="character" w:customStyle="1" w:styleId="WW8Num16z0">
    <w:name w:val="WW8Num16z0"/>
    <w:rsid w:val="00DB72A6"/>
    <w:rPr>
      <w:rFonts w:ascii="Arial" w:hAnsi="Arial"/>
      <w:sz w:val="24"/>
    </w:rPr>
  </w:style>
  <w:style w:type="character" w:customStyle="1" w:styleId="WW8Num17z0">
    <w:name w:val="WW8Num17z0"/>
    <w:rsid w:val="00DB72A6"/>
    <w:rPr>
      <w:rFonts w:ascii="Symbol" w:hAnsi="Symbol"/>
    </w:rPr>
  </w:style>
  <w:style w:type="character" w:customStyle="1" w:styleId="WW8Num17z1">
    <w:name w:val="WW8Num17z1"/>
    <w:rsid w:val="00DB72A6"/>
    <w:rPr>
      <w:rFonts w:ascii="Courier New" w:hAnsi="Courier New"/>
    </w:rPr>
  </w:style>
  <w:style w:type="character" w:customStyle="1" w:styleId="WW8Num17z2">
    <w:name w:val="WW8Num17z2"/>
    <w:rsid w:val="00DB72A6"/>
    <w:rPr>
      <w:rFonts w:ascii="Wingdings" w:hAnsi="Wingdings"/>
    </w:rPr>
  </w:style>
  <w:style w:type="character" w:customStyle="1" w:styleId="WW8Num18z0">
    <w:name w:val="WW8Num18z0"/>
    <w:rsid w:val="00DB72A6"/>
    <w:rPr>
      <w:rFonts w:ascii="Symbol" w:hAnsi="Symbol"/>
    </w:rPr>
  </w:style>
  <w:style w:type="character" w:customStyle="1" w:styleId="WW8Num23z0">
    <w:name w:val="WW8Num23z0"/>
    <w:rsid w:val="00DB72A6"/>
    <w:rPr>
      <w:rFonts w:ascii="Symbol" w:hAnsi="Symbol"/>
    </w:rPr>
  </w:style>
  <w:style w:type="character" w:customStyle="1" w:styleId="WW8Num24z0">
    <w:name w:val="WW8Num24z0"/>
    <w:rsid w:val="00DB72A6"/>
    <w:rPr>
      <w:rFonts w:ascii="Symbol" w:hAnsi="Symbol"/>
    </w:rPr>
  </w:style>
  <w:style w:type="character" w:customStyle="1" w:styleId="WW8Num24z1">
    <w:name w:val="WW8Num24z1"/>
    <w:rsid w:val="00DB72A6"/>
    <w:rPr>
      <w:rFonts w:ascii="Courier New" w:hAnsi="Courier New"/>
    </w:rPr>
  </w:style>
  <w:style w:type="character" w:customStyle="1" w:styleId="WW8Num24z2">
    <w:name w:val="WW8Num24z2"/>
    <w:rsid w:val="00DB72A6"/>
    <w:rPr>
      <w:rFonts w:ascii="Wingdings" w:hAnsi="Wingdings"/>
    </w:rPr>
  </w:style>
  <w:style w:type="character" w:customStyle="1" w:styleId="WW8NumSt20z0">
    <w:name w:val="WW8NumSt20z0"/>
    <w:rsid w:val="00DB72A6"/>
    <w:rPr>
      <w:rFonts w:ascii="Symbol" w:hAnsi="Symbol"/>
    </w:rPr>
  </w:style>
  <w:style w:type="character" w:customStyle="1" w:styleId="WW-Absatz-Standardschriftart11111111">
    <w:name w:val="WW-Absatz-Standardschriftart11111111"/>
    <w:rsid w:val="00DB72A6"/>
  </w:style>
  <w:style w:type="character" w:styleId="Seitenzahl">
    <w:name w:val="page number"/>
    <w:basedOn w:val="WW-Absatz-Standardschriftart11111111"/>
    <w:rsid w:val="00DB72A6"/>
  </w:style>
  <w:style w:type="character" w:styleId="Hyperlink">
    <w:name w:val="Hyperlink"/>
    <w:rsid w:val="00DB72A6"/>
    <w:rPr>
      <w:color w:val="0000FF"/>
      <w:u w:val="single"/>
    </w:rPr>
  </w:style>
  <w:style w:type="paragraph" w:customStyle="1" w:styleId="berschrift">
    <w:name w:val="Überschrift"/>
    <w:basedOn w:val="Standard"/>
    <w:next w:val="Textkrper"/>
    <w:rsid w:val="00DB72A6"/>
    <w:pPr>
      <w:keepNext/>
      <w:spacing w:before="240" w:after="120"/>
    </w:pPr>
    <w:rPr>
      <w:rFonts w:ascii="Arial" w:eastAsia="DejaVu Sans" w:hAnsi="Arial" w:cs="DejaVu Sans"/>
      <w:sz w:val="28"/>
      <w:szCs w:val="28"/>
    </w:rPr>
  </w:style>
  <w:style w:type="paragraph" w:styleId="Textkrper">
    <w:name w:val="Body Text"/>
    <w:basedOn w:val="Standard"/>
    <w:rsid w:val="00DB72A6"/>
    <w:rPr>
      <w:rFonts w:ascii="Arial" w:hAnsi="Arial"/>
      <w:sz w:val="24"/>
    </w:rPr>
  </w:style>
  <w:style w:type="paragraph" w:styleId="Liste">
    <w:name w:val="List"/>
    <w:basedOn w:val="Textkrper"/>
    <w:rsid w:val="00DB72A6"/>
  </w:style>
  <w:style w:type="paragraph" w:customStyle="1" w:styleId="Beschriftung1">
    <w:name w:val="Beschriftung1"/>
    <w:basedOn w:val="Standard"/>
    <w:rsid w:val="00DB72A6"/>
    <w:pPr>
      <w:suppressLineNumbers/>
      <w:spacing w:before="120" w:after="120"/>
    </w:pPr>
    <w:rPr>
      <w:i/>
      <w:iCs/>
      <w:sz w:val="24"/>
      <w:szCs w:val="24"/>
    </w:rPr>
  </w:style>
  <w:style w:type="paragraph" w:customStyle="1" w:styleId="Verzeichnis">
    <w:name w:val="Verzeichnis"/>
    <w:basedOn w:val="Standard"/>
    <w:rsid w:val="00DB72A6"/>
    <w:pPr>
      <w:suppressLineNumbers/>
    </w:pPr>
  </w:style>
  <w:style w:type="paragraph" w:styleId="Kopfzeile">
    <w:name w:val="header"/>
    <w:basedOn w:val="Standard"/>
    <w:rsid w:val="00DB72A6"/>
    <w:pPr>
      <w:tabs>
        <w:tab w:val="center" w:pos="4819"/>
        <w:tab w:val="right" w:pos="9071"/>
      </w:tabs>
    </w:pPr>
  </w:style>
  <w:style w:type="paragraph" w:customStyle="1" w:styleId="Dokumentstruktur1">
    <w:name w:val="Dokumentstruktur1"/>
    <w:basedOn w:val="Standard"/>
    <w:rsid w:val="00DB72A6"/>
    <w:pPr>
      <w:shd w:val="clear" w:color="auto" w:fill="000080"/>
    </w:pPr>
    <w:rPr>
      <w:rFonts w:ascii="Tahoma" w:hAnsi="Tahoma"/>
    </w:rPr>
  </w:style>
  <w:style w:type="paragraph" w:styleId="Fuzeile">
    <w:name w:val="footer"/>
    <w:basedOn w:val="Standard"/>
    <w:link w:val="FuzeileZchn"/>
    <w:rsid w:val="00DB72A6"/>
    <w:pPr>
      <w:tabs>
        <w:tab w:val="left" w:pos="1701"/>
        <w:tab w:val="left" w:pos="3685"/>
        <w:tab w:val="left" w:pos="5102"/>
        <w:tab w:val="left" w:pos="7087"/>
      </w:tabs>
    </w:pPr>
    <w:rPr>
      <w:rFonts w:ascii="Arial" w:hAnsi="Arial"/>
      <w:sz w:val="16"/>
    </w:rPr>
  </w:style>
  <w:style w:type="paragraph" w:customStyle="1" w:styleId="NurText1">
    <w:name w:val="Nur Text1"/>
    <w:basedOn w:val="Standard"/>
    <w:rsid w:val="00DB72A6"/>
    <w:rPr>
      <w:rFonts w:ascii="Courier New" w:hAnsi="Courier New"/>
    </w:rPr>
  </w:style>
  <w:style w:type="paragraph" w:customStyle="1" w:styleId="Aufzhlung">
    <w:name w:val="Aufzählung"/>
    <w:basedOn w:val="Standard"/>
    <w:rsid w:val="00DB72A6"/>
    <w:pPr>
      <w:numPr>
        <w:numId w:val="2"/>
      </w:numPr>
      <w:overflowPunct w:val="0"/>
      <w:autoSpaceDE w:val="0"/>
      <w:ind w:left="284" w:hanging="284"/>
      <w:jc w:val="both"/>
      <w:textAlignment w:val="baseline"/>
    </w:pPr>
    <w:rPr>
      <w:rFonts w:ascii="Times New Roman" w:hAnsi="Times New Roman"/>
      <w:sz w:val="28"/>
    </w:rPr>
  </w:style>
  <w:style w:type="paragraph" w:styleId="Textkrper-Zeileneinzug">
    <w:name w:val="Body Text Indent"/>
    <w:basedOn w:val="Standard"/>
    <w:rsid w:val="00DB72A6"/>
    <w:pPr>
      <w:ind w:left="737"/>
    </w:pPr>
    <w:rPr>
      <w:rFonts w:ascii="Arial" w:hAnsi="Arial"/>
      <w:sz w:val="24"/>
    </w:rPr>
  </w:style>
  <w:style w:type="paragraph" w:styleId="Sprechblasentext">
    <w:name w:val="Balloon Text"/>
    <w:basedOn w:val="Standard"/>
    <w:rsid w:val="00DB72A6"/>
    <w:rPr>
      <w:rFonts w:ascii="Lucida Grande" w:hAnsi="Lucida Grande"/>
      <w:sz w:val="18"/>
      <w:szCs w:val="18"/>
    </w:rPr>
  </w:style>
  <w:style w:type="paragraph" w:customStyle="1" w:styleId="Rahmeninhalt">
    <w:name w:val="Rahmeninhalt"/>
    <w:basedOn w:val="Textkrper"/>
    <w:rsid w:val="00DB72A6"/>
  </w:style>
  <w:style w:type="character" w:customStyle="1" w:styleId="FuzeileZchn">
    <w:name w:val="Fußzeile Zchn"/>
    <w:link w:val="Fuzeile"/>
    <w:rsid w:val="00DB3F10"/>
    <w:rPr>
      <w:rFonts w:ascii="Arial" w:hAnsi="Arial"/>
      <w:sz w:val="16"/>
      <w:lang w:eastAsia="ar-SA"/>
    </w:rPr>
  </w:style>
  <w:style w:type="paragraph" w:customStyle="1" w:styleId="Kopfzeile1">
    <w:name w:val="Kopfzeile1"/>
    <w:rsid w:val="00F423D5"/>
    <w:pPr>
      <w:tabs>
        <w:tab w:val="center" w:pos="4819"/>
        <w:tab w:val="right" w:pos="9071"/>
      </w:tabs>
    </w:pPr>
    <w:rPr>
      <w:rFonts w:ascii="Arial" w:eastAsia="ヒラギノ角ゴ Pro W3" w:hAnsi="Arial"/>
      <w:color w:val="000000"/>
    </w:rPr>
  </w:style>
  <w:style w:type="paragraph" w:customStyle="1" w:styleId="Standard1">
    <w:name w:val="Standard1"/>
    <w:rsid w:val="00F423D5"/>
    <w:rPr>
      <w:rFonts w:eastAsia="ヒラギノ角ゴ Pro W3"/>
      <w:color w:val="000000"/>
      <w:sz w:val="24"/>
      <w:lang w:val="en-US"/>
    </w:rPr>
  </w:style>
  <w:style w:type="table" w:styleId="Tabellengitternetz">
    <w:name w:val="Table Grid"/>
    <w:basedOn w:val="NormaleTabelle"/>
    <w:uiPriority w:val="59"/>
    <w:rsid w:val="00D46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Univers (W1)" w:hAnsi="Univers (W1)"/>
      <w:lang w:eastAsia="ar-SA"/>
    </w:rPr>
  </w:style>
  <w:style w:type="paragraph" w:styleId="berschrift1">
    <w:name w:val="heading 1"/>
    <w:basedOn w:val="Standard"/>
    <w:next w:val="Standard"/>
    <w:qFormat/>
    <w:pPr>
      <w:keepNext/>
      <w:widowControl w:val="0"/>
      <w:numPr>
        <w:numId w:val="1"/>
      </w:numPr>
      <w:outlineLvl w:val="0"/>
    </w:pPr>
    <w:rPr>
      <w:rFonts w:ascii="Arial" w:hAnsi="Arial"/>
      <w:sz w:val="24"/>
      <w:lang w:val="en-GB"/>
    </w:rPr>
  </w:style>
  <w:style w:type="paragraph" w:styleId="berschrift2">
    <w:name w:val="heading 2"/>
    <w:basedOn w:val="Standard"/>
    <w:next w:val="Standard"/>
    <w:qFormat/>
    <w:pPr>
      <w:keepNext/>
      <w:widowControl w:val="0"/>
      <w:numPr>
        <w:ilvl w:val="1"/>
        <w:numId w:val="1"/>
      </w:numPr>
      <w:outlineLvl w:val="1"/>
    </w:pPr>
    <w:rPr>
      <w:b/>
      <w:bCs/>
      <w:sz w:val="24"/>
    </w:rPr>
  </w:style>
  <w:style w:type="paragraph" w:styleId="berschrift3">
    <w:name w:val="heading 3"/>
    <w:basedOn w:val="Standard"/>
    <w:next w:val="Standard"/>
    <w:qFormat/>
    <w:pPr>
      <w:keepNext/>
      <w:widowControl w:val="0"/>
      <w:numPr>
        <w:ilvl w:val="2"/>
        <w:numId w:val="1"/>
      </w:numPr>
      <w:outlineLvl w:val="2"/>
    </w:pPr>
    <w:rPr>
      <w:rFonts w:ascii="Arial" w:hAnsi="Arial"/>
      <w:sz w:val="28"/>
    </w:rPr>
  </w:style>
  <w:style w:type="paragraph" w:styleId="berschrift4">
    <w:name w:val="heading 4"/>
    <w:basedOn w:val="Standard"/>
    <w:next w:val="Standard"/>
    <w:qFormat/>
    <w:pPr>
      <w:keepNext/>
      <w:widowControl w:val="0"/>
      <w:numPr>
        <w:ilvl w:val="3"/>
        <w:numId w:val="1"/>
      </w:numPr>
      <w:outlineLvl w:val="3"/>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0">
    <w:name w:val="WW8Num4z0"/>
    <w:rPr>
      <w:rFonts w:ascii="Arial" w:hAnsi="Arial"/>
      <w:sz w:val="24"/>
    </w:rPr>
  </w:style>
  <w:style w:type="character" w:customStyle="1" w:styleId="WW8Num6z0">
    <w:name w:val="WW8Num6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Arial" w:hAnsi="Arial"/>
      <w:sz w:val="24"/>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St20z0">
    <w:name w:val="WW8NumSt20z0"/>
    <w:rPr>
      <w:rFonts w:ascii="Symbol" w:hAnsi="Symbol"/>
    </w:rPr>
  </w:style>
  <w:style w:type="character" w:customStyle="1" w:styleId="WW-Absatz-Standardschriftart11111111">
    <w:name w:val="WW-Absatz-Standardschriftart11111111"/>
  </w:style>
  <w:style w:type="character" w:styleId="Seitenzahl">
    <w:name w:val="page number"/>
    <w:basedOn w:val="WW-Absatz-Standardschriftart1111111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DejaVu Sans" w:hAnsi="Arial" w:cs="DejaVu Sans"/>
      <w:sz w:val="28"/>
      <w:szCs w:val="28"/>
    </w:rPr>
  </w:style>
  <w:style w:type="paragraph" w:styleId="Textkrper">
    <w:name w:val="Body Text"/>
    <w:basedOn w:val="Standard"/>
    <w:rPr>
      <w:rFonts w:ascii="Arial" w:hAnsi="Arial"/>
      <w:sz w:val="24"/>
    </w:r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pPr>
      <w:tabs>
        <w:tab w:val="center" w:pos="4819"/>
        <w:tab w:val="right" w:pos="9071"/>
      </w:tabs>
    </w:pPr>
  </w:style>
  <w:style w:type="paragraph" w:customStyle="1" w:styleId="Dokumentstruktur1">
    <w:name w:val="Dokumentstruktur1"/>
    <w:basedOn w:val="Standard"/>
    <w:pPr>
      <w:shd w:val="clear" w:color="auto" w:fill="000080"/>
    </w:pPr>
    <w:rPr>
      <w:rFonts w:ascii="Tahoma" w:hAnsi="Tahoma"/>
    </w:rPr>
  </w:style>
  <w:style w:type="paragraph" w:styleId="Fuzeile">
    <w:name w:val="footer"/>
    <w:basedOn w:val="Standard"/>
    <w:link w:val="FuzeileZchn"/>
    <w:pPr>
      <w:tabs>
        <w:tab w:val="left" w:pos="1701"/>
        <w:tab w:val="left" w:pos="3685"/>
        <w:tab w:val="left" w:pos="5102"/>
        <w:tab w:val="left" w:pos="7087"/>
      </w:tabs>
    </w:pPr>
    <w:rPr>
      <w:rFonts w:ascii="Arial" w:hAnsi="Arial"/>
      <w:sz w:val="16"/>
    </w:rPr>
  </w:style>
  <w:style w:type="paragraph" w:customStyle="1" w:styleId="NurText1">
    <w:name w:val="Nur Text1"/>
    <w:basedOn w:val="Standard"/>
    <w:rPr>
      <w:rFonts w:ascii="Courier New" w:hAnsi="Courier New"/>
    </w:rPr>
  </w:style>
  <w:style w:type="paragraph" w:customStyle="1" w:styleId="Aufzhlung">
    <w:name w:val="Aufzählung"/>
    <w:basedOn w:val="Standard"/>
    <w:pPr>
      <w:numPr>
        <w:numId w:val="2"/>
      </w:numPr>
      <w:overflowPunct w:val="0"/>
      <w:autoSpaceDE w:val="0"/>
      <w:ind w:left="284" w:hanging="284"/>
      <w:jc w:val="both"/>
      <w:textAlignment w:val="baseline"/>
    </w:pPr>
    <w:rPr>
      <w:rFonts w:ascii="Times New Roman" w:hAnsi="Times New Roman"/>
      <w:sz w:val="28"/>
    </w:rPr>
  </w:style>
  <w:style w:type="paragraph" w:styleId="Textkrper-Zeileneinzug">
    <w:name w:val="Body Text Indent"/>
    <w:basedOn w:val="Standard"/>
    <w:pPr>
      <w:ind w:left="737"/>
    </w:pPr>
    <w:rPr>
      <w:rFonts w:ascii="Arial" w:hAnsi="Arial"/>
      <w:sz w:val="24"/>
    </w:rPr>
  </w:style>
  <w:style w:type="paragraph" w:styleId="Sprechblasentext">
    <w:name w:val="Balloon Text"/>
    <w:basedOn w:val="Standard"/>
    <w:rPr>
      <w:rFonts w:ascii="Lucida Grande" w:hAnsi="Lucida Grande"/>
      <w:sz w:val="18"/>
      <w:szCs w:val="18"/>
    </w:rPr>
  </w:style>
  <w:style w:type="paragraph" w:customStyle="1" w:styleId="Rahmeninhalt">
    <w:name w:val="Rahmeninhalt"/>
    <w:basedOn w:val="Textkrper"/>
  </w:style>
  <w:style w:type="character" w:customStyle="1" w:styleId="FuzeileZchn">
    <w:name w:val="Fußzeile Zchn"/>
    <w:link w:val="Fuzeile"/>
    <w:rsid w:val="00DB3F10"/>
    <w:rPr>
      <w:rFonts w:ascii="Arial" w:hAnsi="Arial"/>
      <w:sz w:val="16"/>
      <w:lang w:eastAsia="ar-SA"/>
    </w:rPr>
  </w:style>
  <w:style w:type="paragraph" w:customStyle="1" w:styleId="Kopfzeile1">
    <w:name w:val="Kopfzeile1"/>
    <w:rsid w:val="00F423D5"/>
    <w:pPr>
      <w:tabs>
        <w:tab w:val="center" w:pos="4819"/>
        <w:tab w:val="right" w:pos="9071"/>
      </w:tabs>
    </w:pPr>
    <w:rPr>
      <w:rFonts w:ascii="Arial" w:eastAsia="ヒラギノ角ゴ Pro W3" w:hAnsi="Arial"/>
      <w:color w:val="000000"/>
    </w:rPr>
  </w:style>
  <w:style w:type="paragraph" w:customStyle="1" w:styleId="Standard1">
    <w:name w:val="Standard1"/>
    <w:rsid w:val="00F423D5"/>
    <w:rPr>
      <w:rFonts w:eastAsia="ヒラギノ角ゴ Pro W3"/>
      <w:color w:val="000000"/>
      <w:sz w:val="24"/>
      <w:lang w:val="en-US"/>
    </w:rPr>
  </w:style>
  <w:style w:type="table" w:styleId="Tabellenraster">
    <w:name w:val="Table Grid"/>
    <w:basedOn w:val="NormaleTabelle"/>
    <w:uiPriority w:val="59"/>
    <w:rsid w:val="00D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0884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GFAX.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DGFAX.DOT</Template>
  <TotalTime>0</TotalTime>
  <Pages>2</Pages>
  <Words>473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Reinhard Klapproth</vt:lpstr>
    </vt:vector>
  </TitlesOfParts>
  <Company>Skandinaviska Enskilda Banken</Company>
  <LinksUpToDate>false</LinksUpToDate>
  <CharactersWithSpaces>3450</CharactersWithSpaces>
  <SharedDoc>false</SharedDoc>
  <HLinks>
    <vt:vector size="48" baseType="variant">
      <vt:variant>
        <vt:i4>8126545</vt:i4>
      </vt:variant>
      <vt:variant>
        <vt:i4>24</vt:i4>
      </vt:variant>
      <vt:variant>
        <vt:i4>0</vt:i4>
      </vt:variant>
      <vt:variant>
        <vt:i4>5</vt:i4>
      </vt:variant>
      <vt:variant>
        <vt:lpwstr>mailto:sgneisenau@web.de</vt:lpwstr>
      </vt:variant>
      <vt:variant>
        <vt:lpwstr/>
      </vt:variant>
      <vt:variant>
        <vt:i4>3801171</vt:i4>
      </vt:variant>
      <vt:variant>
        <vt:i4>21</vt:i4>
      </vt:variant>
      <vt:variant>
        <vt:i4>0</vt:i4>
      </vt:variant>
      <vt:variant>
        <vt:i4>5</vt:i4>
      </vt:variant>
      <vt:variant>
        <vt:lpwstr>mailto:info@reinhard-klapproth.de</vt:lpwstr>
      </vt:variant>
      <vt:variant>
        <vt:lpwstr/>
      </vt:variant>
      <vt:variant>
        <vt:i4>7733314</vt:i4>
      </vt:variant>
      <vt:variant>
        <vt:i4>18</vt:i4>
      </vt:variant>
      <vt:variant>
        <vt:i4>0</vt:i4>
      </vt:variant>
      <vt:variant>
        <vt:i4>5</vt:i4>
      </vt:variant>
      <vt:variant>
        <vt:lpwstr>mailto:Cornelia.Zippel@t-online.de</vt:lpwstr>
      </vt:variant>
      <vt:variant>
        <vt:lpwstr/>
      </vt:variant>
      <vt:variant>
        <vt:i4>8126545</vt:i4>
      </vt:variant>
      <vt:variant>
        <vt:i4>15</vt:i4>
      </vt:variant>
      <vt:variant>
        <vt:i4>0</vt:i4>
      </vt:variant>
      <vt:variant>
        <vt:i4>5</vt:i4>
      </vt:variant>
      <vt:variant>
        <vt:lpwstr>mailto:sgneisenau@web.de</vt:lpwstr>
      </vt:variant>
      <vt:variant>
        <vt:lpwstr/>
      </vt:variant>
      <vt:variant>
        <vt:i4>3801171</vt:i4>
      </vt:variant>
      <vt:variant>
        <vt:i4>12</vt:i4>
      </vt:variant>
      <vt:variant>
        <vt:i4>0</vt:i4>
      </vt:variant>
      <vt:variant>
        <vt:i4>5</vt:i4>
      </vt:variant>
      <vt:variant>
        <vt:lpwstr>mailto:info@reinhard-klapproth.de</vt:lpwstr>
      </vt:variant>
      <vt:variant>
        <vt:lpwstr/>
      </vt:variant>
      <vt:variant>
        <vt:i4>2228308</vt:i4>
      </vt:variant>
      <vt:variant>
        <vt:i4>9</vt:i4>
      </vt:variant>
      <vt:variant>
        <vt:i4>0</vt:i4>
      </vt:variant>
      <vt:variant>
        <vt:i4>5</vt:i4>
      </vt:variant>
      <vt:variant>
        <vt:lpwstr>mailto:Dirk.trull@gmx.net</vt:lpwstr>
      </vt:variant>
      <vt:variant>
        <vt:lpwstr/>
      </vt:variant>
      <vt:variant>
        <vt:i4>7733314</vt:i4>
      </vt:variant>
      <vt:variant>
        <vt:i4>6</vt:i4>
      </vt:variant>
      <vt:variant>
        <vt:i4>0</vt:i4>
      </vt:variant>
      <vt:variant>
        <vt:i4>5</vt:i4>
      </vt:variant>
      <vt:variant>
        <vt:lpwstr>mailto:Cornelia.Zippel@t-online.de</vt:lpwstr>
      </vt:variant>
      <vt:variant>
        <vt:lpwstr/>
      </vt:variant>
      <vt:variant>
        <vt:i4>1900591</vt:i4>
      </vt:variant>
      <vt:variant>
        <vt:i4>3</vt:i4>
      </vt:variant>
      <vt:variant>
        <vt:i4>0</vt:i4>
      </vt:variant>
      <vt:variant>
        <vt:i4>5</vt:i4>
      </vt:variant>
      <vt:variant>
        <vt:lpwstr>mailto:BirgitCzerny@aol.com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Reinhard Klapproth</dc:title>
  <dc:creator>M. Schwarz</dc:creator>
  <cp:lastModifiedBy>Rosita</cp:lastModifiedBy>
  <cp:revision>2</cp:revision>
  <cp:lastPrinted>2012-05-30T13:53:00Z</cp:lastPrinted>
  <dcterms:created xsi:type="dcterms:W3CDTF">2016-06-15T17:25:00Z</dcterms:created>
  <dcterms:modified xsi:type="dcterms:W3CDTF">2016-06-15T17:25:00Z</dcterms:modified>
</cp:coreProperties>
</file>