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E6F4A" w14:textId="77777777" w:rsidR="00E86DA2" w:rsidRDefault="00E86DA2">
      <w:pPr>
        <w:rPr>
          <w:rFonts w:ascii="Arial" w:hAnsi="Arial" w:cs="Arial"/>
        </w:rPr>
      </w:pPr>
    </w:p>
    <w:p w14:paraId="64158F4F" w14:textId="618B427E" w:rsidR="00E86DA2" w:rsidRDefault="00EA2DE0">
      <w:pPr>
        <w:pStyle w:val="Heading1"/>
        <w:rPr>
          <w:rFonts w:cs="Arial"/>
        </w:rPr>
      </w:pPr>
      <w:r>
        <w:rPr>
          <w:rFonts w:cs="Arial"/>
        </w:rPr>
        <w:t>Fraktion</w:t>
      </w:r>
      <w:r w:rsidR="00ED76B9">
        <w:rPr>
          <w:rFonts w:cs="Arial"/>
        </w:rPr>
        <w:t>en</w:t>
      </w:r>
    </w:p>
    <w:p w14:paraId="0B6A0821" w14:textId="7CC9EF9A" w:rsidR="00B134B8" w:rsidRPr="00B134B8" w:rsidRDefault="00B134B8" w:rsidP="00B134B8">
      <w:pPr>
        <w:rPr>
          <w:rFonts w:ascii="Arial" w:hAnsi="Arial" w:cs="Arial"/>
          <w:sz w:val="28"/>
          <w:szCs w:val="28"/>
        </w:rPr>
      </w:pPr>
      <w:r w:rsidRPr="00B134B8">
        <w:rPr>
          <w:rFonts w:ascii="Arial" w:hAnsi="Arial" w:cs="Arial"/>
          <w:sz w:val="28"/>
          <w:szCs w:val="28"/>
        </w:rPr>
        <w:t>CDU, SPD, Die Grünen</w:t>
      </w:r>
    </w:p>
    <w:p w14:paraId="2A27C542" w14:textId="77777777" w:rsidR="00E86DA2" w:rsidRDefault="00E86DA2">
      <w:pPr>
        <w:rPr>
          <w:rFonts w:ascii="Arial" w:hAnsi="Arial" w:cs="Arial"/>
        </w:rPr>
      </w:pPr>
    </w:p>
    <w:p w14:paraId="52C73C9B" w14:textId="77777777" w:rsidR="00E86DA2" w:rsidRDefault="00EA2DE0">
      <w:pPr>
        <w:rPr>
          <w:rFonts w:ascii="Arial" w:hAnsi="Arial" w:cs="Arial"/>
        </w:rPr>
      </w:pPr>
      <w:r>
        <w:rPr>
          <w:rFonts w:ascii="Arial" w:hAnsi="Arial" w:cs="Arial"/>
        </w:rPr>
        <w:t>im Ortsbeirat 5</w:t>
      </w:r>
      <w:r>
        <w:rPr>
          <w:rFonts w:ascii="Arial" w:hAnsi="Arial" w:cs="Arial"/>
        </w:rPr>
        <w:br/>
        <w:t>Niederrad – Sachsenhausen – Oberrad</w:t>
      </w:r>
    </w:p>
    <w:p w14:paraId="406CF906" w14:textId="77777777" w:rsidR="00E86DA2" w:rsidRDefault="00EA2DE0">
      <w:pPr>
        <w:spacing w:after="0" w:line="288" w:lineRule="auto"/>
        <w:jc w:val="right"/>
        <w:rPr>
          <w:rFonts w:ascii="Arial" w:hAnsi="Arial" w:cs="Arial"/>
        </w:rPr>
      </w:pPr>
      <w:r>
        <w:rPr>
          <w:rFonts w:ascii="Arial" w:hAnsi="Arial" w:cs="Arial"/>
        </w:rPr>
        <w:t>04.08.2017</w:t>
      </w:r>
    </w:p>
    <w:p w14:paraId="2F9A388B" w14:textId="77777777" w:rsidR="00E86DA2" w:rsidRDefault="00E86DA2">
      <w:pPr>
        <w:spacing w:after="0" w:line="288" w:lineRule="auto"/>
        <w:rPr>
          <w:rFonts w:ascii="Arial" w:hAnsi="Arial" w:cs="Arial"/>
        </w:rPr>
      </w:pPr>
    </w:p>
    <w:p w14:paraId="4A77EC69" w14:textId="0A0C5F43" w:rsidR="00E86DA2" w:rsidRDefault="00C62221">
      <w:pPr>
        <w:suppressAutoHyphens/>
        <w:spacing w:after="0" w:line="288" w:lineRule="auto"/>
        <w:jc w:val="center"/>
      </w:pPr>
      <w:r>
        <w:rPr>
          <w:rFonts w:ascii="Arial" w:hAnsi="Arial"/>
          <w:b/>
          <w:sz w:val="28"/>
          <w:szCs w:val="28"/>
        </w:rPr>
        <w:t xml:space="preserve"> Modifizierung der </w:t>
      </w:r>
      <w:r w:rsidR="00ED76B9">
        <w:rPr>
          <w:rFonts w:ascii="Arial" w:hAnsi="Arial"/>
          <w:b/>
          <w:sz w:val="28"/>
          <w:szCs w:val="28"/>
        </w:rPr>
        <w:t>Fußgängerampeln an Trift- und Adolf-</w:t>
      </w:r>
      <w:proofErr w:type="spellStart"/>
      <w:r w:rsidR="00ED76B9">
        <w:rPr>
          <w:rFonts w:ascii="Arial" w:hAnsi="Arial"/>
          <w:b/>
          <w:sz w:val="28"/>
          <w:szCs w:val="28"/>
        </w:rPr>
        <w:t>Miersch</w:t>
      </w:r>
      <w:proofErr w:type="spellEnd"/>
      <w:r w:rsidR="00ED76B9">
        <w:rPr>
          <w:rFonts w:ascii="Arial" w:hAnsi="Arial"/>
          <w:b/>
          <w:sz w:val="28"/>
          <w:szCs w:val="28"/>
        </w:rPr>
        <w:t>-Straße</w:t>
      </w:r>
      <w:r w:rsidR="00224CDE">
        <w:rPr>
          <w:rFonts w:ascii="Arial" w:hAnsi="Arial"/>
          <w:b/>
          <w:sz w:val="28"/>
          <w:szCs w:val="28"/>
        </w:rPr>
        <w:t xml:space="preserve"> in Niederrad</w:t>
      </w:r>
    </w:p>
    <w:p w14:paraId="75B54FA8" w14:textId="77777777" w:rsidR="00E86DA2" w:rsidRDefault="00E86DA2">
      <w:pPr>
        <w:spacing w:after="0" w:line="288" w:lineRule="auto"/>
        <w:rPr>
          <w:rFonts w:ascii="Arial" w:hAnsi="Arial" w:cs="Arial"/>
        </w:rPr>
      </w:pPr>
    </w:p>
    <w:p w14:paraId="47BDE63A" w14:textId="49F19E33" w:rsidR="00E86DA2" w:rsidRDefault="00EA2DE0">
      <w:r>
        <w:rPr>
          <w:rFonts w:ascii="Arial" w:hAnsi="Arial" w:cs="Arial"/>
        </w:rPr>
        <w:t xml:space="preserve">Der Ortsbeirat bittet den Magistrat, </w:t>
      </w:r>
      <w:r w:rsidR="005C5502">
        <w:rPr>
          <w:rFonts w:ascii="Arial" w:hAnsi="Arial" w:cs="Arial"/>
        </w:rPr>
        <w:t>die Ampelschaltung</w:t>
      </w:r>
      <w:r w:rsidR="00C62221">
        <w:rPr>
          <w:rFonts w:ascii="Arial" w:hAnsi="Arial" w:cs="Arial"/>
        </w:rPr>
        <w:t>en</w:t>
      </w:r>
      <w:r w:rsidR="005C5502">
        <w:rPr>
          <w:rFonts w:ascii="Arial" w:hAnsi="Arial" w:cs="Arial"/>
        </w:rPr>
        <w:t xml:space="preserve"> der</w:t>
      </w:r>
      <w:r w:rsidR="00224CDE">
        <w:rPr>
          <w:rFonts w:ascii="Arial" w:hAnsi="Arial" w:cs="Arial"/>
        </w:rPr>
        <w:t xml:space="preserve"> Fußgängerampe</w:t>
      </w:r>
      <w:r w:rsidR="005C5502">
        <w:rPr>
          <w:rFonts w:ascii="Arial" w:hAnsi="Arial" w:cs="Arial"/>
        </w:rPr>
        <w:t>l</w:t>
      </w:r>
      <w:r w:rsidR="00C62221">
        <w:rPr>
          <w:rFonts w:ascii="Arial" w:hAnsi="Arial" w:cs="Arial"/>
        </w:rPr>
        <w:t>n an der Trift- und Adolf-</w:t>
      </w:r>
      <w:proofErr w:type="spellStart"/>
      <w:r w:rsidR="00C62221">
        <w:rPr>
          <w:rFonts w:ascii="Arial" w:hAnsi="Arial" w:cs="Arial"/>
        </w:rPr>
        <w:t>Miersch</w:t>
      </w:r>
      <w:proofErr w:type="spellEnd"/>
      <w:r w:rsidR="00C62221">
        <w:rPr>
          <w:rFonts w:ascii="Arial" w:hAnsi="Arial" w:cs="Arial"/>
        </w:rPr>
        <w:t>-Straße in Niederrad so zu ändern, dass die jeweils drei Fußgängerübe</w:t>
      </w:r>
      <w:r w:rsidR="00C62221">
        <w:rPr>
          <w:rFonts w:ascii="Arial" w:hAnsi="Arial" w:cs="Arial"/>
        </w:rPr>
        <w:t>r</w:t>
      </w:r>
      <w:r w:rsidR="00C62221">
        <w:rPr>
          <w:rFonts w:ascii="Arial" w:hAnsi="Arial" w:cs="Arial"/>
        </w:rPr>
        <w:t>wege (zweimal Fahrbahnen der Kraftfahrzeuge, in der Mitte Straßenbahn) synchron grün bzw. rot geschaltet sind und die Grünphasen für Fußgänger insgesamt verlängert werden</w:t>
      </w:r>
      <w:r>
        <w:rPr>
          <w:rFonts w:ascii="Arial" w:hAnsi="Arial" w:cs="Arial"/>
        </w:rPr>
        <w:t>.</w:t>
      </w:r>
    </w:p>
    <w:p w14:paraId="5B362532" w14:textId="77777777" w:rsidR="00E86DA2" w:rsidRDefault="00EA2DE0">
      <w:pPr>
        <w:pStyle w:val="Header"/>
        <w:jc w:val="both"/>
        <w:rPr>
          <w:rFonts w:cs="Arial"/>
        </w:rPr>
      </w:pPr>
      <w:r>
        <w:rPr>
          <w:rFonts w:cs="Arial"/>
        </w:rPr>
        <w:t xml:space="preserve"> </w:t>
      </w:r>
    </w:p>
    <w:p w14:paraId="473DDF1B" w14:textId="77777777" w:rsidR="00E86DA2" w:rsidRDefault="00E86DA2">
      <w:pPr>
        <w:jc w:val="both"/>
        <w:rPr>
          <w:rFonts w:ascii="Arial" w:hAnsi="Arial" w:cs="Arial"/>
        </w:rPr>
      </w:pPr>
    </w:p>
    <w:p w14:paraId="2BA4F6E3" w14:textId="77777777" w:rsidR="00E86DA2" w:rsidRDefault="00EA2DE0">
      <w:pPr>
        <w:jc w:val="both"/>
        <w:rPr>
          <w:rFonts w:ascii="Arial" w:hAnsi="Arial" w:cs="Arial"/>
          <w:u w:val="single"/>
        </w:rPr>
      </w:pPr>
      <w:r>
        <w:rPr>
          <w:rFonts w:ascii="Arial" w:hAnsi="Arial" w:cs="Arial"/>
          <w:u w:val="single"/>
        </w:rPr>
        <w:t>Begründung:</w:t>
      </w:r>
    </w:p>
    <w:p w14:paraId="72A02167" w14:textId="56DF8EEC" w:rsidR="00E86DA2" w:rsidRDefault="00B83FC6">
      <w:pPr>
        <w:jc w:val="both"/>
      </w:pPr>
      <w:r>
        <w:rPr>
          <w:rFonts w:ascii="Arial" w:hAnsi="Arial" w:cs="Arial"/>
        </w:rPr>
        <w:t xml:space="preserve">An der Strecke der </w:t>
      </w:r>
      <w:proofErr w:type="spellStart"/>
      <w:r>
        <w:rPr>
          <w:rFonts w:ascii="Arial" w:hAnsi="Arial" w:cs="Arial"/>
        </w:rPr>
        <w:t>Staßenbahnlinie</w:t>
      </w:r>
      <w:proofErr w:type="spellEnd"/>
      <w:r>
        <w:rPr>
          <w:rFonts w:ascii="Arial" w:hAnsi="Arial" w:cs="Arial"/>
        </w:rPr>
        <w:t xml:space="preserve"> 12 in der Trift- und Adolf-</w:t>
      </w:r>
      <w:proofErr w:type="spellStart"/>
      <w:r>
        <w:rPr>
          <w:rFonts w:ascii="Arial" w:hAnsi="Arial" w:cs="Arial"/>
        </w:rPr>
        <w:t>Miersch</w:t>
      </w:r>
      <w:proofErr w:type="spellEnd"/>
      <w:r>
        <w:rPr>
          <w:rFonts w:ascii="Arial" w:hAnsi="Arial" w:cs="Arial"/>
        </w:rPr>
        <w:t>-Straße müssen Fu</w:t>
      </w:r>
      <w:r>
        <w:rPr>
          <w:rFonts w:ascii="Arial" w:hAnsi="Arial" w:cs="Arial"/>
        </w:rPr>
        <w:t>ß</w:t>
      </w:r>
      <w:r>
        <w:rPr>
          <w:rFonts w:ascii="Arial" w:hAnsi="Arial" w:cs="Arial"/>
        </w:rPr>
        <w:t>gänger*innen für die vollständige Überquerung der Straße drei Abschnitte passieren, zwe</w:t>
      </w:r>
      <w:r>
        <w:rPr>
          <w:rFonts w:ascii="Arial" w:hAnsi="Arial" w:cs="Arial"/>
        </w:rPr>
        <w:t>i</w:t>
      </w:r>
      <w:r>
        <w:rPr>
          <w:rFonts w:ascii="Arial" w:hAnsi="Arial" w:cs="Arial"/>
        </w:rPr>
        <w:t>mal die Fahrbahnen der Kraftfahrzeuge und in der Mitte die Gleise der Straßenbahn. Es kommt immer wieder zu Situationen, dass die Ampeln für die Querung der Straßenabschnitte grün werden und die Ampel für die Schienenquerung aus ist. Noch während der Grünphase für</w:t>
      </w:r>
      <w:r w:rsidR="00721481">
        <w:rPr>
          <w:rFonts w:ascii="Arial" w:hAnsi="Arial" w:cs="Arial"/>
        </w:rPr>
        <w:t xml:space="preserve"> die</w:t>
      </w:r>
      <w:r>
        <w:rPr>
          <w:rFonts w:ascii="Arial" w:hAnsi="Arial" w:cs="Arial"/>
        </w:rPr>
        <w:t xml:space="preserve"> Straßenabschnitte wird der Teil der Schienen plötzlich rot, weil sich eine Straßenbahn nähert. Passanten übersehen das rote Warnsignal </w:t>
      </w:r>
      <w:r w:rsidR="000B6ACC">
        <w:rPr>
          <w:rFonts w:ascii="Arial" w:hAnsi="Arial" w:cs="Arial"/>
        </w:rPr>
        <w:t>in der Mitte leicht</w:t>
      </w:r>
      <w:r w:rsidR="00CF29D9">
        <w:rPr>
          <w:rFonts w:ascii="Arial" w:hAnsi="Arial" w:cs="Arial"/>
        </w:rPr>
        <w:t>,</w:t>
      </w:r>
      <w:r>
        <w:rPr>
          <w:rFonts w:ascii="Arial" w:hAnsi="Arial" w:cs="Arial"/>
        </w:rPr>
        <w:t xml:space="preserve"> auch weil der weitere Abschnitt der Straßenquerung weiterhin auf grün geschaltet ist. </w:t>
      </w:r>
      <w:r w:rsidR="000B6ACC">
        <w:rPr>
          <w:rFonts w:ascii="Arial" w:hAnsi="Arial" w:cs="Arial"/>
        </w:rPr>
        <w:t xml:space="preserve">Um zu verhindern, dass Fußgänger*innen, die wiederum die Straßenbahn erreichen wollen, in Versuchung geraten, den nun rot geschalteten Teil der Fahrbahn, verbotenerweise zu queren, </w:t>
      </w:r>
      <w:r w:rsidR="00721481">
        <w:rPr>
          <w:rFonts w:ascii="Arial" w:hAnsi="Arial" w:cs="Arial"/>
        </w:rPr>
        <w:t>könnte</w:t>
      </w:r>
      <w:r w:rsidR="000B6ACC">
        <w:rPr>
          <w:rFonts w:ascii="Arial" w:hAnsi="Arial" w:cs="Arial"/>
        </w:rPr>
        <w:t xml:space="preserve">n die Ampeln direkt nach Durchfahrt der Straßenbahn wieder auf grün springen. </w:t>
      </w:r>
      <w:r w:rsidR="00721481">
        <w:rPr>
          <w:rFonts w:ascii="Arial" w:hAnsi="Arial" w:cs="Arial"/>
        </w:rPr>
        <w:t>Das könnte ermöglicht werden</w:t>
      </w:r>
      <w:r w:rsidR="00375465">
        <w:rPr>
          <w:rFonts w:ascii="Arial" w:hAnsi="Arial" w:cs="Arial"/>
        </w:rPr>
        <w:t>,</w:t>
      </w:r>
      <w:r w:rsidR="00721481">
        <w:rPr>
          <w:rFonts w:ascii="Arial" w:hAnsi="Arial" w:cs="Arial"/>
        </w:rPr>
        <w:t xml:space="preserve"> in dem die Grünphasen für die Fußgänger*innen insgesamt verlängert werden. Die Situation für Menschen mit Einschränkungen und Kinder würde deutlich übersichtlicher und weniger gefährlich.</w:t>
      </w:r>
    </w:p>
    <w:p w14:paraId="042E5C71" w14:textId="77777777" w:rsidR="00E86DA2" w:rsidRDefault="00E86DA2">
      <w:pPr>
        <w:rPr>
          <w:rFonts w:ascii="Arial" w:hAnsi="Arial" w:cs="Arial"/>
        </w:rPr>
      </w:pPr>
    </w:p>
    <w:p w14:paraId="69F9D17E" w14:textId="79DC49AC" w:rsidR="00B134B8" w:rsidRDefault="00B134B8">
      <w:pPr>
        <w:rPr>
          <w:rFonts w:ascii="Arial" w:hAnsi="Arial" w:cs="Arial"/>
        </w:rPr>
      </w:pPr>
      <w:r>
        <w:rPr>
          <w:rFonts w:ascii="Arial" w:hAnsi="Arial" w:cs="Arial"/>
        </w:rPr>
        <w:t>Martin-Benedikt Schäfer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Martin-Benedikt Schäfer</w:t>
      </w:r>
    </w:p>
    <w:p w14:paraId="019CFD72" w14:textId="451CB86F" w:rsidR="00E86DA2" w:rsidRDefault="00EA2DE0">
      <w:pPr>
        <w:rPr>
          <w:rFonts w:ascii="Arial" w:hAnsi="Arial" w:cs="Arial"/>
        </w:rPr>
      </w:pPr>
      <w:r>
        <w:rPr>
          <w:rFonts w:ascii="Arial" w:hAnsi="Arial" w:cs="Arial"/>
        </w:rPr>
        <w:t>Petra Korn-</w:t>
      </w:r>
      <w:proofErr w:type="spellStart"/>
      <w:r>
        <w:rPr>
          <w:rFonts w:ascii="Arial" w:hAnsi="Arial" w:cs="Arial"/>
        </w:rPr>
        <w:t>Overländer</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4B8">
        <w:rPr>
          <w:rFonts w:ascii="Arial" w:hAnsi="Arial" w:cs="Arial"/>
        </w:rPr>
        <w:t xml:space="preserve">            </w:t>
      </w:r>
      <w:r>
        <w:rPr>
          <w:rFonts w:ascii="Arial" w:hAnsi="Arial" w:cs="Arial"/>
        </w:rPr>
        <w:t xml:space="preserve">Rosita </w:t>
      </w:r>
      <w:proofErr w:type="spellStart"/>
      <w:r>
        <w:rPr>
          <w:rFonts w:ascii="Arial" w:hAnsi="Arial" w:cs="Arial"/>
        </w:rPr>
        <w:t>Jany</w:t>
      </w:r>
      <w:proofErr w:type="spellEnd"/>
    </w:p>
    <w:p w14:paraId="7EB3C033" w14:textId="7AB32198" w:rsidR="00E86DA2" w:rsidRDefault="00B134B8">
      <w:pPr>
        <w:spacing w:after="0" w:line="288" w:lineRule="auto"/>
        <w:ind w:right="-567"/>
        <w:rPr>
          <w:rFonts w:ascii="Arial" w:hAnsi="Arial" w:cs="Arial"/>
        </w:rPr>
      </w:pPr>
      <w:r>
        <w:rPr>
          <w:rFonts w:ascii="Arial" w:hAnsi="Arial" w:cs="Arial"/>
        </w:rPr>
        <w:t>Reinhard Klapproth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Reinhard Klapproth</w:t>
      </w:r>
    </w:p>
    <w:p w14:paraId="50E150CD" w14:textId="77777777" w:rsidR="00E86DA2" w:rsidRDefault="00E86DA2">
      <w:pPr>
        <w:spacing w:after="0" w:line="288" w:lineRule="auto"/>
        <w:ind w:right="-567"/>
        <w:rPr>
          <w:rFonts w:ascii="Arial" w:hAnsi="Arial" w:cs="Arial"/>
        </w:rPr>
      </w:pPr>
    </w:p>
    <w:p w14:paraId="464F5BA0" w14:textId="1303330A" w:rsidR="00E86DA2" w:rsidRPr="00B134B8" w:rsidRDefault="00EA2DE0">
      <w:pPr>
        <w:spacing w:after="0" w:line="288" w:lineRule="auto"/>
        <w:ind w:right="-567"/>
        <w:rPr>
          <w:rFonts w:ascii="Arial" w:hAnsi="Arial" w:cs="Arial"/>
          <w:sz w:val="24"/>
          <w:szCs w:val="24"/>
        </w:rPr>
      </w:pPr>
      <w:r>
        <w:rPr>
          <w:rFonts w:ascii="Arial" w:hAnsi="Arial" w:cs="Arial"/>
        </w:rPr>
        <w:t>(Antragsteller)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134B8">
        <w:rPr>
          <w:rFonts w:ascii="Arial" w:hAnsi="Arial" w:cs="Arial"/>
        </w:rPr>
        <w:t xml:space="preserve">       </w:t>
      </w:r>
      <w:bookmarkStart w:id="0" w:name="_GoBack"/>
      <w:bookmarkEnd w:id="0"/>
      <w:r>
        <w:rPr>
          <w:rFonts w:ascii="Arial" w:hAnsi="Arial" w:cs="Arial"/>
        </w:rPr>
        <w:t>(Fraktionsvorsitzende)</w:t>
      </w:r>
    </w:p>
    <w:sectPr w:rsidR="00E86DA2" w:rsidRPr="00B134B8">
      <w:footerReference w:type="default" r:id="rId8"/>
      <w:pgSz w:w="11906" w:h="16838"/>
      <w:pgMar w:top="1417" w:right="1417" w:bottom="1134" w:left="1417" w:header="0" w:footer="708"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01BB6" w14:textId="77777777" w:rsidR="000B6ACC" w:rsidRDefault="000B6ACC">
      <w:pPr>
        <w:spacing w:after="0" w:line="240" w:lineRule="auto"/>
      </w:pPr>
      <w:r>
        <w:separator/>
      </w:r>
    </w:p>
  </w:endnote>
  <w:endnote w:type="continuationSeparator" w:id="0">
    <w:p w14:paraId="50FB1BD5" w14:textId="77777777" w:rsidR="000B6ACC" w:rsidRDefault="000B6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A24F06" w14:textId="77777777" w:rsidR="000B6ACC" w:rsidRDefault="000B6ACC">
    <w:pPr>
      <w:pStyle w:val="Footer"/>
      <w:jc w:val="center"/>
      <w:rPr>
        <w:sz w:val="18"/>
      </w:rPr>
    </w:pPr>
    <w:r>
      <w:rPr>
        <w:sz w:val="18"/>
        <w:u w:val="single"/>
      </w:rPr>
      <w:t>SPD Fraktion im Ortsbeirat 5</w:t>
    </w:r>
    <w:r>
      <w:rPr>
        <w:sz w:val="18"/>
      </w:rPr>
      <w:t>: spd-obr5.de    E-Mail: fraktion@spd-obr5.de</w:t>
    </w:r>
  </w:p>
  <w:p w14:paraId="16BE6D8D" w14:textId="77777777" w:rsidR="000B6ACC" w:rsidRDefault="000B6ACC">
    <w:pPr>
      <w:pStyle w:val="Footer"/>
      <w:jc w:val="center"/>
      <w:rPr>
        <w:sz w:val="18"/>
      </w:rPr>
    </w:pPr>
    <w:r>
      <w:rPr>
        <w:sz w:val="18"/>
        <w:u w:val="single"/>
      </w:rPr>
      <w:t>Fraktionsvorsitzende</w:t>
    </w:r>
    <w:r>
      <w:rPr>
        <w:sz w:val="18"/>
      </w:rPr>
      <w:t xml:space="preserve">: Rosita </w:t>
    </w:r>
    <w:proofErr w:type="spellStart"/>
    <w:r>
      <w:rPr>
        <w:sz w:val="18"/>
      </w:rPr>
      <w:t>Jany</w:t>
    </w:r>
    <w:proofErr w:type="spellEnd"/>
    <w:r>
      <w:rPr>
        <w:sz w:val="18"/>
      </w:rPr>
      <w:t>, Offenbacher Landstraße 444, 60599 Frankfurt am Main, Tel.: 069 654819,</w:t>
    </w:r>
  </w:p>
  <w:p w14:paraId="227D81EE" w14:textId="77777777" w:rsidR="000B6ACC" w:rsidRDefault="000B6ACC">
    <w:pPr>
      <w:pStyle w:val="Footer"/>
      <w:jc w:val="center"/>
    </w:pPr>
    <w:r>
      <w:rPr>
        <w:sz w:val="18"/>
      </w:rPr>
      <w:t>Mobil: 0151 64806068, E-Mail: r.jany@spd-obr5.de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DC15C3" w14:textId="77777777" w:rsidR="000B6ACC" w:rsidRDefault="000B6ACC">
      <w:pPr>
        <w:spacing w:after="0" w:line="240" w:lineRule="auto"/>
      </w:pPr>
      <w:r>
        <w:separator/>
      </w:r>
    </w:p>
  </w:footnote>
  <w:footnote w:type="continuationSeparator" w:id="0">
    <w:p w14:paraId="11D5A471" w14:textId="77777777" w:rsidR="000B6ACC" w:rsidRDefault="000B6A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A2"/>
    <w:rsid w:val="000B6ACC"/>
    <w:rsid w:val="00224CDE"/>
    <w:rsid w:val="00375465"/>
    <w:rsid w:val="00420C63"/>
    <w:rsid w:val="005C5502"/>
    <w:rsid w:val="0069007F"/>
    <w:rsid w:val="00721481"/>
    <w:rsid w:val="00B134B8"/>
    <w:rsid w:val="00B83FC6"/>
    <w:rsid w:val="00C62221"/>
    <w:rsid w:val="00CF29D9"/>
    <w:rsid w:val="00E86DA2"/>
    <w:rsid w:val="00EA2DE0"/>
    <w:rsid w:val="00ED76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61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rsid w:val="006D5E8C"/>
    <w:pPr>
      <w:keepNext/>
      <w:spacing w:after="0" w:line="240" w:lineRule="auto"/>
      <w:outlineLvl w:val="0"/>
    </w:pPr>
    <w:rPr>
      <w:rFonts w:ascii="Arial" w:eastAsia="Times New Roman" w:hAnsi="Arial" w:cs="Times New Roman"/>
      <w:sz w:val="44"/>
      <w:szCs w:val="20"/>
      <w:lang w:eastAsia="de-DE"/>
    </w:rPr>
  </w:style>
  <w:style w:type="paragraph" w:customStyle="1" w:styleId="Heading2">
    <w:name w:val="Heading 2"/>
    <w:basedOn w:val="Standard"/>
    <w:next w:val="Standard"/>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customStyle="1" w:styleId="berschrift1Zeichen">
    <w:name w:val="Überschrift 1 Zeichen"/>
    <w:basedOn w:val="Absatzstandardschriftart"/>
    <w:qFormat/>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qFormat/>
    <w:rsid w:val="006D5E8C"/>
    <w:rPr>
      <w:rFonts w:ascii="Arial" w:eastAsia="Times New Roman" w:hAnsi="Arial" w:cs="Times New Roman"/>
      <w:b/>
      <w:bCs/>
      <w:sz w:val="28"/>
      <w:szCs w:val="20"/>
      <w:lang w:eastAsia="de-DE"/>
    </w:rPr>
  </w:style>
  <w:style w:type="character" w:customStyle="1" w:styleId="Internetverknpfung">
    <w:name w:val="Internetverknüpfung"/>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qFormat/>
    <w:rsid w:val="00AE4FA4"/>
    <w:rPr>
      <w:color w:val="800080" w:themeColor="followedHyperlink"/>
      <w:u w:val="single"/>
    </w:rPr>
  </w:style>
  <w:style w:type="character" w:customStyle="1" w:styleId="FunotentextZeichen">
    <w:name w:val="Fußnotentext Zeichen"/>
    <w:basedOn w:val="Absatzstandardschriftart"/>
    <w:link w:val="Funotentext"/>
    <w:uiPriority w:val="99"/>
    <w:semiHidden/>
    <w:qFormat/>
    <w:rsid w:val="00C4017B"/>
    <w:rPr>
      <w:sz w:val="20"/>
      <w:szCs w:val="20"/>
    </w:rPr>
  </w:style>
  <w:style w:type="character" w:styleId="Funotenzeichen">
    <w:name w:val="footnote reference"/>
    <w:basedOn w:val="Absatzstandardschriftart"/>
    <w:uiPriority w:val="99"/>
    <w:semiHidden/>
    <w:unhideWhenUsed/>
    <w:qFormat/>
    <w:rsid w:val="00C4017B"/>
    <w:rPr>
      <w:vertAlign w:val="superscript"/>
    </w:rPr>
  </w:style>
  <w:style w:type="character" w:customStyle="1" w:styleId="KopfzeileZeichen">
    <w:name w:val="Kopfzeile Zeichen"/>
    <w:basedOn w:val="Absatzstandardschriftart"/>
    <w:link w:val="Header"/>
    <w:qFormat/>
    <w:rsid w:val="00CD11B7"/>
  </w:style>
  <w:style w:type="character" w:customStyle="1" w:styleId="FuzeileZeichen">
    <w:name w:val="Fußzeile Zeichen"/>
    <w:basedOn w:val="Absatzstandardschriftart"/>
    <w:link w:val="Footer"/>
    <w:uiPriority w:val="99"/>
    <w:qFormat/>
    <w:rsid w:val="00CD11B7"/>
  </w:style>
  <w:style w:type="character" w:customStyle="1" w:styleId="SprechblasentextZeichen">
    <w:name w:val="Sprechblasentext Zeichen"/>
    <w:basedOn w:val="Absatzstandardschriftart"/>
    <w:link w:val="Sprechblasentext"/>
    <w:uiPriority w:val="99"/>
    <w:semiHidden/>
    <w:qFormat/>
    <w:rsid w:val="0050079A"/>
    <w:rPr>
      <w:rFonts w:ascii="Lucida Grande" w:hAnsi="Lucida Grande" w:cs="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customStyle="1" w:styleId="Caption">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F36F0"/>
    <w:pPr>
      <w:ind w:left="720"/>
      <w:contextualSpacing/>
    </w:pPr>
  </w:style>
  <w:style w:type="paragraph" w:styleId="KeinLeerraum">
    <w:name w:val="No Spacing"/>
    <w:uiPriority w:val="1"/>
    <w:qFormat/>
    <w:rsid w:val="003F7D69"/>
    <w:rPr>
      <w:rFonts w:cs="Times New Roman"/>
    </w:rPr>
  </w:style>
  <w:style w:type="paragraph" w:styleId="Funotentext">
    <w:name w:val="footnote text"/>
    <w:basedOn w:val="Standard"/>
    <w:link w:val="FunotentextZeichen"/>
    <w:uiPriority w:val="99"/>
    <w:semiHidden/>
    <w:unhideWhenUsed/>
    <w:qFormat/>
    <w:rsid w:val="00C4017B"/>
    <w:pPr>
      <w:spacing w:after="0" w:line="240" w:lineRule="auto"/>
    </w:pPr>
    <w:rPr>
      <w:sz w:val="20"/>
      <w:szCs w:val="20"/>
    </w:rPr>
  </w:style>
  <w:style w:type="paragraph" w:customStyle="1" w:styleId="Header">
    <w:name w:val="Header"/>
    <w:basedOn w:val="Standard"/>
    <w:link w:val="KopfzeileZeichen"/>
    <w:unhideWhenUsed/>
    <w:rsid w:val="00CD11B7"/>
    <w:pPr>
      <w:tabs>
        <w:tab w:val="center" w:pos="4536"/>
        <w:tab w:val="right" w:pos="9072"/>
      </w:tabs>
      <w:spacing w:after="0" w:line="240" w:lineRule="auto"/>
    </w:pPr>
  </w:style>
  <w:style w:type="paragraph" w:customStyle="1" w:styleId="Footer">
    <w:name w:val="Footer"/>
    <w:basedOn w:val="Standard"/>
    <w:link w:val="FuzeileZeichen"/>
    <w:uiPriority w:val="99"/>
    <w:unhideWhenUsed/>
    <w:rsid w:val="00CD11B7"/>
    <w:pPr>
      <w:tabs>
        <w:tab w:val="center" w:pos="4536"/>
        <w:tab w:val="right" w:pos="9072"/>
      </w:tabs>
      <w:spacing w:after="0" w:line="240" w:lineRule="auto"/>
    </w:pPr>
  </w:style>
  <w:style w:type="paragraph" w:styleId="Sprechblasentext">
    <w:name w:val="Balloon Text"/>
    <w:basedOn w:val="Standard"/>
    <w:link w:val="SprechblasentextZeichen"/>
    <w:uiPriority w:val="99"/>
    <w:semiHidden/>
    <w:unhideWhenUsed/>
    <w:qFormat/>
    <w:rsid w:val="0050079A"/>
    <w:pPr>
      <w:spacing w:after="0" w:line="240" w:lineRule="auto"/>
    </w:pPr>
    <w:rPr>
      <w:rFonts w:ascii="Lucida Grande" w:hAnsi="Lucida Grande" w:cs="Lucida Grande"/>
      <w:sz w:val="18"/>
      <w:szCs w:val="18"/>
    </w:rPr>
  </w:style>
  <w:style w:type="paragraph" w:customStyle="1" w:styleId="Rahmeninhalt">
    <w:name w:val="Rahmeninhalt"/>
    <w:basedOn w:val="Standard"/>
    <w:qFormat/>
  </w:style>
  <w:style w:type="table" w:styleId="Tabellenraster">
    <w:name w:val="Table Grid"/>
    <w:basedOn w:val="NormaleTabelle"/>
    <w:uiPriority w:val="59"/>
    <w:rsid w:val="002F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1">
    <w:name w:val="Heading 1"/>
    <w:basedOn w:val="Standard"/>
    <w:next w:val="Standard"/>
    <w:qFormat/>
    <w:rsid w:val="006D5E8C"/>
    <w:pPr>
      <w:keepNext/>
      <w:spacing w:after="0" w:line="240" w:lineRule="auto"/>
      <w:outlineLvl w:val="0"/>
    </w:pPr>
    <w:rPr>
      <w:rFonts w:ascii="Arial" w:eastAsia="Times New Roman" w:hAnsi="Arial" w:cs="Times New Roman"/>
      <w:sz w:val="44"/>
      <w:szCs w:val="20"/>
      <w:lang w:eastAsia="de-DE"/>
    </w:rPr>
  </w:style>
  <w:style w:type="paragraph" w:customStyle="1" w:styleId="Heading2">
    <w:name w:val="Heading 2"/>
    <w:basedOn w:val="Standard"/>
    <w:next w:val="Standard"/>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customStyle="1" w:styleId="berschrift1Zeichen">
    <w:name w:val="Überschrift 1 Zeichen"/>
    <w:basedOn w:val="Absatzstandardschriftart"/>
    <w:qFormat/>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qFormat/>
    <w:rsid w:val="006D5E8C"/>
    <w:rPr>
      <w:rFonts w:ascii="Arial" w:eastAsia="Times New Roman" w:hAnsi="Arial" w:cs="Times New Roman"/>
      <w:b/>
      <w:bCs/>
      <w:sz w:val="28"/>
      <w:szCs w:val="20"/>
      <w:lang w:eastAsia="de-DE"/>
    </w:rPr>
  </w:style>
  <w:style w:type="character" w:customStyle="1" w:styleId="Internetverknpfung">
    <w:name w:val="Internetverknüpfung"/>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qFormat/>
    <w:rsid w:val="00AE4FA4"/>
    <w:rPr>
      <w:color w:val="800080" w:themeColor="followedHyperlink"/>
      <w:u w:val="single"/>
    </w:rPr>
  </w:style>
  <w:style w:type="character" w:customStyle="1" w:styleId="FunotentextZeichen">
    <w:name w:val="Fußnotentext Zeichen"/>
    <w:basedOn w:val="Absatzstandardschriftart"/>
    <w:link w:val="Funotentext"/>
    <w:uiPriority w:val="99"/>
    <w:semiHidden/>
    <w:qFormat/>
    <w:rsid w:val="00C4017B"/>
    <w:rPr>
      <w:sz w:val="20"/>
      <w:szCs w:val="20"/>
    </w:rPr>
  </w:style>
  <w:style w:type="character" w:styleId="Funotenzeichen">
    <w:name w:val="footnote reference"/>
    <w:basedOn w:val="Absatzstandardschriftart"/>
    <w:uiPriority w:val="99"/>
    <w:semiHidden/>
    <w:unhideWhenUsed/>
    <w:qFormat/>
    <w:rsid w:val="00C4017B"/>
    <w:rPr>
      <w:vertAlign w:val="superscript"/>
    </w:rPr>
  </w:style>
  <w:style w:type="character" w:customStyle="1" w:styleId="KopfzeileZeichen">
    <w:name w:val="Kopfzeile Zeichen"/>
    <w:basedOn w:val="Absatzstandardschriftart"/>
    <w:link w:val="Header"/>
    <w:qFormat/>
    <w:rsid w:val="00CD11B7"/>
  </w:style>
  <w:style w:type="character" w:customStyle="1" w:styleId="FuzeileZeichen">
    <w:name w:val="Fußzeile Zeichen"/>
    <w:basedOn w:val="Absatzstandardschriftart"/>
    <w:link w:val="Footer"/>
    <w:uiPriority w:val="99"/>
    <w:qFormat/>
    <w:rsid w:val="00CD11B7"/>
  </w:style>
  <w:style w:type="character" w:customStyle="1" w:styleId="SprechblasentextZeichen">
    <w:name w:val="Sprechblasentext Zeichen"/>
    <w:basedOn w:val="Absatzstandardschriftart"/>
    <w:link w:val="Sprechblasentext"/>
    <w:uiPriority w:val="99"/>
    <w:semiHidden/>
    <w:qFormat/>
    <w:rsid w:val="0050079A"/>
    <w:rPr>
      <w:rFonts w:ascii="Lucida Grande" w:hAnsi="Lucida Grande" w:cs="Lucida Grande"/>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customStyle="1" w:styleId="Caption">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2F36F0"/>
    <w:pPr>
      <w:ind w:left="720"/>
      <w:contextualSpacing/>
    </w:pPr>
  </w:style>
  <w:style w:type="paragraph" w:styleId="KeinLeerraum">
    <w:name w:val="No Spacing"/>
    <w:uiPriority w:val="1"/>
    <w:qFormat/>
    <w:rsid w:val="003F7D69"/>
    <w:rPr>
      <w:rFonts w:cs="Times New Roman"/>
    </w:rPr>
  </w:style>
  <w:style w:type="paragraph" w:styleId="Funotentext">
    <w:name w:val="footnote text"/>
    <w:basedOn w:val="Standard"/>
    <w:link w:val="FunotentextZeichen"/>
    <w:uiPriority w:val="99"/>
    <w:semiHidden/>
    <w:unhideWhenUsed/>
    <w:qFormat/>
    <w:rsid w:val="00C4017B"/>
    <w:pPr>
      <w:spacing w:after="0" w:line="240" w:lineRule="auto"/>
    </w:pPr>
    <w:rPr>
      <w:sz w:val="20"/>
      <w:szCs w:val="20"/>
    </w:rPr>
  </w:style>
  <w:style w:type="paragraph" w:customStyle="1" w:styleId="Header">
    <w:name w:val="Header"/>
    <w:basedOn w:val="Standard"/>
    <w:link w:val="KopfzeileZeichen"/>
    <w:unhideWhenUsed/>
    <w:rsid w:val="00CD11B7"/>
    <w:pPr>
      <w:tabs>
        <w:tab w:val="center" w:pos="4536"/>
        <w:tab w:val="right" w:pos="9072"/>
      </w:tabs>
      <w:spacing w:after="0" w:line="240" w:lineRule="auto"/>
    </w:pPr>
  </w:style>
  <w:style w:type="paragraph" w:customStyle="1" w:styleId="Footer">
    <w:name w:val="Footer"/>
    <w:basedOn w:val="Standard"/>
    <w:link w:val="FuzeileZeichen"/>
    <w:uiPriority w:val="99"/>
    <w:unhideWhenUsed/>
    <w:rsid w:val="00CD11B7"/>
    <w:pPr>
      <w:tabs>
        <w:tab w:val="center" w:pos="4536"/>
        <w:tab w:val="right" w:pos="9072"/>
      </w:tabs>
      <w:spacing w:after="0" w:line="240" w:lineRule="auto"/>
    </w:pPr>
  </w:style>
  <w:style w:type="paragraph" w:styleId="Sprechblasentext">
    <w:name w:val="Balloon Text"/>
    <w:basedOn w:val="Standard"/>
    <w:link w:val="SprechblasentextZeichen"/>
    <w:uiPriority w:val="99"/>
    <w:semiHidden/>
    <w:unhideWhenUsed/>
    <w:qFormat/>
    <w:rsid w:val="0050079A"/>
    <w:pPr>
      <w:spacing w:after="0" w:line="240" w:lineRule="auto"/>
    </w:pPr>
    <w:rPr>
      <w:rFonts w:ascii="Lucida Grande" w:hAnsi="Lucida Grande" w:cs="Lucida Grande"/>
      <w:sz w:val="18"/>
      <w:szCs w:val="18"/>
    </w:rPr>
  </w:style>
  <w:style w:type="paragraph" w:customStyle="1" w:styleId="Rahmeninhalt">
    <w:name w:val="Rahmeninhalt"/>
    <w:basedOn w:val="Standard"/>
    <w:qFormat/>
  </w:style>
  <w:style w:type="table" w:styleId="Tabellenraster">
    <w:name w:val="Table Grid"/>
    <w:basedOn w:val="NormaleTabelle"/>
    <w:uiPriority w:val="59"/>
    <w:rsid w:val="002F3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D4E57-3D99-4041-9FDA-F00D8768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1663</Characters>
  <Application>Microsoft Macintosh Word</Application>
  <DocSecurity>0</DocSecurity>
  <Lines>13</Lines>
  <Paragraphs>3</Paragraphs>
  <ScaleCrop>false</ScaleCrop>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Rosita</dc:creator>
  <dc:description/>
  <cp:lastModifiedBy>na• news aktuell GmbH</cp:lastModifiedBy>
  <cp:revision>5</cp:revision>
  <cp:lastPrinted>2016-03-18T11:34:00Z</cp:lastPrinted>
  <dcterms:created xsi:type="dcterms:W3CDTF">2017-07-27T17:19:00Z</dcterms:created>
  <dcterms:modified xsi:type="dcterms:W3CDTF">2017-08-03T14:33:00Z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