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pt" o:ole="">
            <v:imagedata r:id="rId9" o:title=""/>
          </v:shape>
          <o:OLEObject Type="Embed" ProgID="CDraw4" ShapeID="_x0000_i1025" DrawAspect="Content" ObjectID="_1435414411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49B512E4" w:rsidR="006D5E8C" w:rsidRDefault="004160E1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04.08</w:t>
      </w:r>
      <w:bookmarkStart w:id="0" w:name="_GoBack"/>
      <w:bookmarkEnd w:id="0"/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4E70BDA2" w:rsidR="003946F2" w:rsidRPr="002A7F7C" w:rsidRDefault="00D3625D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Wohnungsleerstände in</w:t>
      </w:r>
      <w:r w:rsidR="00DF0CFE">
        <w:rPr>
          <w:rFonts w:ascii="Arial" w:eastAsia="Times New Roman" w:hAnsi="Arial" w:cs="Times New Roman"/>
          <w:b/>
          <w:sz w:val="28"/>
          <w:szCs w:val="28"/>
        </w:rPr>
        <w:t xml:space="preserve"> der </w:t>
      </w:r>
      <w:proofErr w:type="spellStart"/>
      <w:r w:rsidR="00DF0CFE">
        <w:rPr>
          <w:rFonts w:ascii="Arial" w:eastAsia="Times New Roman" w:hAnsi="Arial" w:cs="Times New Roman"/>
          <w:b/>
          <w:sz w:val="28"/>
          <w:szCs w:val="28"/>
        </w:rPr>
        <w:t>Trif</w:t>
      </w:r>
      <w:r w:rsidR="00517809">
        <w:rPr>
          <w:rFonts w:ascii="Arial" w:eastAsia="Times New Roman" w:hAnsi="Arial" w:cs="Times New Roman"/>
          <w:b/>
          <w:sz w:val="28"/>
          <w:szCs w:val="28"/>
        </w:rPr>
        <w:t>el</w:t>
      </w:r>
      <w:r>
        <w:rPr>
          <w:rFonts w:ascii="Arial" w:eastAsia="Times New Roman" w:hAnsi="Arial" w:cs="Times New Roman"/>
          <w:b/>
          <w:sz w:val="28"/>
          <w:szCs w:val="28"/>
        </w:rPr>
        <w:t>s</w:t>
      </w:r>
      <w:r w:rsidR="00517809">
        <w:rPr>
          <w:rFonts w:ascii="Arial" w:eastAsia="Times New Roman" w:hAnsi="Arial" w:cs="Times New Roman"/>
          <w:b/>
          <w:sz w:val="28"/>
          <w:szCs w:val="28"/>
        </w:rPr>
        <w:t>straße</w:t>
      </w:r>
      <w:proofErr w:type="spellEnd"/>
      <w:r w:rsidR="00517809">
        <w:rPr>
          <w:rFonts w:ascii="Arial" w:eastAsia="Times New Roman" w:hAnsi="Arial" w:cs="Times New Roman"/>
          <w:b/>
          <w:sz w:val="28"/>
          <w:szCs w:val="28"/>
        </w:rPr>
        <w:t xml:space="preserve"> in Niederrad</w:t>
      </w:r>
      <w:r w:rsidR="00206FD0">
        <w:rPr>
          <w:rFonts w:ascii="Arial" w:eastAsia="Times New Roman" w:hAnsi="Arial" w:cs="Times New Roman"/>
          <w:b/>
          <w:sz w:val="28"/>
          <w:szCs w:val="28"/>
        </w:rPr>
        <w:t xml:space="preserve"> 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4BD95D83" w:rsidR="004C5DC1" w:rsidRPr="00D3625D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Magistrat,</w:t>
      </w:r>
      <w:r w:rsidR="00673BAF">
        <w:rPr>
          <w:rFonts w:ascii="Arial" w:hAnsi="Arial" w:cs="Arial"/>
        </w:rPr>
        <w:t xml:space="preserve"> </w:t>
      </w:r>
      <w:r w:rsidR="00D71464">
        <w:rPr>
          <w:rFonts w:ascii="Arial" w:eastAsia="Times New Roman" w:hAnsi="Arial" w:cs="Arial"/>
        </w:rPr>
        <w:t xml:space="preserve">beim Eigentümer der Wohnungen in der </w:t>
      </w:r>
      <w:proofErr w:type="spellStart"/>
      <w:r w:rsidR="00D71464">
        <w:rPr>
          <w:rFonts w:ascii="Arial" w:eastAsia="Times New Roman" w:hAnsi="Arial" w:cs="Arial"/>
        </w:rPr>
        <w:t>Trifelsstra</w:t>
      </w:r>
      <w:r w:rsidR="00E85DDF">
        <w:rPr>
          <w:rFonts w:ascii="Arial" w:eastAsia="Times New Roman" w:hAnsi="Arial" w:cs="Arial"/>
        </w:rPr>
        <w:t>ße</w:t>
      </w:r>
      <w:proofErr w:type="spellEnd"/>
      <w:r w:rsidR="00E85DDF">
        <w:rPr>
          <w:rFonts w:ascii="Arial" w:eastAsia="Times New Roman" w:hAnsi="Arial" w:cs="Arial"/>
        </w:rPr>
        <w:t xml:space="preserve"> 10-22</w:t>
      </w:r>
      <w:r w:rsidR="003B407E">
        <w:rPr>
          <w:rFonts w:ascii="Arial" w:eastAsia="Times New Roman" w:hAnsi="Arial" w:cs="Arial"/>
        </w:rPr>
        <w:t xml:space="preserve"> </w:t>
      </w:r>
      <w:r w:rsidR="00D80EC7">
        <w:rPr>
          <w:rFonts w:ascii="Arial" w:eastAsia="Times New Roman" w:hAnsi="Arial" w:cs="Arial"/>
        </w:rPr>
        <w:t>um Auskunft zu bitten</w:t>
      </w:r>
      <w:r w:rsidR="00D3625D" w:rsidRPr="00D3625D">
        <w:rPr>
          <w:rFonts w:ascii="Arial" w:eastAsia="Times New Roman" w:hAnsi="Arial" w:cs="Arial"/>
        </w:rPr>
        <w:t xml:space="preserve">, </w:t>
      </w:r>
      <w:r w:rsidR="00D80EC7">
        <w:rPr>
          <w:rFonts w:ascii="Arial" w:eastAsia="Times New Roman" w:hAnsi="Arial" w:cs="Arial"/>
        </w:rPr>
        <w:t xml:space="preserve">warum der überwiegende Anteil an </w:t>
      </w:r>
      <w:r w:rsidR="00D71464">
        <w:rPr>
          <w:rFonts w:ascii="Arial" w:eastAsia="Times New Roman" w:hAnsi="Arial" w:cs="Arial"/>
        </w:rPr>
        <w:t>Wohnungen</w:t>
      </w:r>
      <w:r w:rsidR="00D3625D" w:rsidRPr="00D3625D">
        <w:rPr>
          <w:rFonts w:ascii="Arial" w:eastAsia="Times New Roman" w:hAnsi="Arial" w:cs="Arial"/>
        </w:rPr>
        <w:t xml:space="preserve"> </w:t>
      </w:r>
      <w:r w:rsidR="00D80EC7">
        <w:rPr>
          <w:rFonts w:ascii="Arial" w:eastAsia="Times New Roman" w:hAnsi="Arial" w:cs="Arial"/>
        </w:rPr>
        <w:t xml:space="preserve">seit über zwei Jahren leer steht und wie die </w:t>
      </w:r>
      <w:r w:rsidR="003B407E">
        <w:rPr>
          <w:rFonts w:ascii="Arial" w:eastAsia="Times New Roman" w:hAnsi="Arial" w:cs="Arial"/>
        </w:rPr>
        <w:t xml:space="preserve">weiteren </w:t>
      </w:r>
      <w:r w:rsidR="00D80EC7">
        <w:rPr>
          <w:rFonts w:ascii="Arial" w:eastAsia="Times New Roman" w:hAnsi="Arial" w:cs="Arial"/>
        </w:rPr>
        <w:t>zeitlichen Planungen für Modernisierung und Vermi</w:t>
      </w:r>
      <w:r w:rsidR="00D80EC7">
        <w:rPr>
          <w:rFonts w:ascii="Arial" w:eastAsia="Times New Roman" w:hAnsi="Arial" w:cs="Arial"/>
        </w:rPr>
        <w:t>e</w:t>
      </w:r>
      <w:r w:rsidR="00D80EC7">
        <w:rPr>
          <w:rFonts w:ascii="Arial" w:eastAsia="Times New Roman" w:hAnsi="Arial" w:cs="Arial"/>
        </w:rPr>
        <w:t>tung aussehen.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34E40ADA" w14:textId="77777777" w:rsidR="00E85DDF" w:rsidRDefault="00E85DDF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 25.09.</w:t>
      </w:r>
      <w:r w:rsidR="00D80EC7">
        <w:rPr>
          <w:rFonts w:ascii="Arial" w:eastAsia="Times New Roman" w:hAnsi="Arial" w:cs="Arial"/>
        </w:rPr>
        <w:t>2015 berichte</w:t>
      </w:r>
      <w:r>
        <w:rPr>
          <w:rFonts w:ascii="Arial" w:eastAsia="Times New Roman" w:hAnsi="Arial" w:cs="Arial"/>
        </w:rPr>
        <w:t xml:space="preserve">te die Frankfurter Neue Presse, </w:t>
      </w:r>
      <w:r w:rsidR="00D80EC7">
        <w:rPr>
          <w:rFonts w:ascii="Arial" w:eastAsia="Times New Roman" w:hAnsi="Arial" w:cs="Arial"/>
        </w:rPr>
        <w:t>das</w:t>
      </w:r>
      <w:r>
        <w:rPr>
          <w:rFonts w:ascii="Arial" w:eastAsia="Times New Roman" w:hAnsi="Arial" w:cs="Arial"/>
        </w:rPr>
        <w:t>s</w:t>
      </w:r>
      <w:r w:rsidR="00D80EC7">
        <w:rPr>
          <w:rFonts w:ascii="Arial" w:eastAsia="Times New Roman" w:hAnsi="Arial" w:cs="Arial"/>
        </w:rPr>
        <w:t xml:space="preserve"> </w:t>
      </w:r>
      <w:r w:rsidR="00D80EC7" w:rsidRPr="00D80EC7">
        <w:rPr>
          <w:rFonts w:ascii="Arial" w:eastAsia="Times New Roman" w:hAnsi="Arial" w:cs="Arial"/>
        </w:rPr>
        <w:t>d</w:t>
      </w:r>
      <w:r w:rsidR="00D80EC7" w:rsidRPr="00D80EC7">
        <w:rPr>
          <w:rFonts w:ascii="Arial" w:hAnsi="Arial" w:cs="Arial"/>
        </w:rPr>
        <w:t xml:space="preserve">ie Eschborner </w:t>
      </w:r>
      <w:proofErr w:type="spellStart"/>
      <w:r w:rsidR="00D80EC7" w:rsidRPr="00D80EC7">
        <w:rPr>
          <w:rFonts w:ascii="Arial" w:hAnsi="Arial" w:cs="Arial"/>
        </w:rPr>
        <w:t>Noratis</w:t>
      </w:r>
      <w:proofErr w:type="spellEnd"/>
      <w:r w:rsidR="00D80EC7" w:rsidRPr="00D80EC7">
        <w:rPr>
          <w:rFonts w:ascii="Arial" w:hAnsi="Arial" w:cs="Arial"/>
        </w:rPr>
        <w:t xml:space="preserve"> GmbH Wohnungen in der </w:t>
      </w:r>
      <w:proofErr w:type="spellStart"/>
      <w:r w:rsidR="00D80EC7" w:rsidRPr="00D80EC7">
        <w:rPr>
          <w:rFonts w:ascii="Arial" w:hAnsi="Arial" w:cs="Arial"/>
        </w:rPr>
        <w:t>Trifelsstraße</w:t>
      </w:r>
      <w:proofErr w:type="spellEnd"/>
      <w:r w:rsidR="00D80EC7" w:rsidRPr="00D80EC7">
        <w:rPr>
          <w:rFonts w:ascii="Arial" w:hAnsi="Arial" w:cs="Arial"/>
        </w:rPr>
        <w:t xml:space="preserve"> von der Bundesbank erworben</w:t>
      </w:r>
      <w:r>
        <w:rPr>
          <w:rFonts w:ascii="Arial" w:hAnsi="Arial" w:cs="Arial"/>
        </w:rPr>
        <w:t xml:space="preserve"> habe</w:t>
      </w:r>
      <w:r w:rsidR="00D80EC7" w:rsidRPr="00D80EC7">
        <w:rPr>
          <w:rFonts w:ascii="Arial" w:hAnsi="Arial" w:cs="Arial"/>
        </w:rPr>
        <w:t xml:space="preserve"> und diese sukzessive modernisieren</w:t>
      </w:r>
      <w:r>
        <w:rPr>
          <w:rFonts w:ascii="Arial" w:eastAsia="Times New Roman" w:hAnsi="Arial" w:cs="Arial"/>
        </w:rPr>
        <w:t xml:space="preserve"> wolle</w:t>
      </w:r>
      <w:r w:rsidR="00D80EC7">
        <w:rPr>
          <w:rFonts w:ascii="Arial" w:eastAsia="Times New Roman" w:hAnsi="Arial" w:cs="Arial"/>
        </w:rPr>
        <w:t xml:space="preserve">. </w:t>
      </w:r>
      <w:r w:rsidR="00D80EC7" w:rsidRPr="00D80EC7">
        <w:rPr>
          <w:rFonts w:ascii="Arial" w:hAnsi="Arial" w:cs="Arial"/>
        </w:rPr>
        <w:t xml:space="preserve">Der Geschäftsführer von </w:t>
      </w:r>
      <w:proofErr w:type="spellStart"/>
      <w:r w:rsidR="00D80EC7" w:rsidRPr="00D80EC7">
        <w:rPr>
          <w:rFonts w:ascii="Arial" w:hAnsi="Arial" w:cs="Arial"/>
        </w:rPr>
        <w:t>Noratis</w:t>
      </w:r>
      <w:proofErr w:type="spellEnd"/>
      <w:r>
        <w:rPr>
          <w:rFonts w:ascii="Arial" w:hAnsi="Arial" w:cs="Arial"/>
        </w:rPr>
        <w:t xml:space="preserve"> hätte seinerzeit versichert</w:t>
      </w:r>
      <w:r w:rsidR="00D80EC7" w:rsidRPr="00D80EC7">
        <w:rPr>
          <w:rFonts w:ascii="Arial" w:hAnsi="Arial" w:cs="Arial"/>
        </w:rPr>
        <w:t>, dass kein Mieter zu befürchten habe, durch die anstehenden Umbauarbeiten aus seiner Wohnung he</w:t>
      </w:r>
      <w:r w:rsidR="00D80EC7" w:rsidRPr="00D80EC7">
        <w:rPr>
          <w:rFonts w:ascii="Arial" w:hAnsi="Arial" w:cs="Arial"/>
        </w:rPr>
        <w:t>r</w:t>
      </w:r>
      <w:r w:rsidR="00D80EC7" w:rsidRPr="00D80EC7">
        <w:rPr>
          <w:rFonts w:ascii="Arial" w:hAnsi="Arial" w:cs="Arial"/>
        </w:rPr>
        <w:t>au</w:t>
      </w:r>
      <w:r w:rsidR="00D80EC7" w:rsidRPr="00D80EC7">
        <w:rPr>
          <w:rFonts w:ascii="Arial" w:hAnsi="Arial" w:cs="Arial"/>
        </w:rPr>
        <w:t>s</w:t>
      </w:r>
      <w:r w:rsidR="00D80EC7" w:rsidRPr="00D80EC7">
        <w:rPr>
          <w:rFonts w:ascii="Arial" w:hAnsi="Arial" w:cs="Arial"/>
        </w:rPr>
        <w:t xml:space="preserve">gedrängt zu werden. </w:t>
      </w:r>
    </w:p>
    <w:p w14:paraId="42E3F90B" w14:textId="2B812AA2" w:rsidR="004C5DC1" w:rsidRPr="00E85DDF" w:rsidRDefault="00D80EC7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Die meisten</w:t>
      </w:r>
      <w:r w:rsidR="00D71464" w:rsidRPr="00D80EC7">
        <w:rPr>
          <w:rFonts w:ascii="Arial" w:eastAsia="Times New Roman" w:hAnsi="Arial" w:cs="Arial"/>
        </w:rPr>
        <w:t xml:space="preserve"> Wohnungen</w:t>
      </w:r>
      <w:r w:rsidR="00D3625D" w:rsidRPr="00D3625D">
        <w:rPr>
          <w:rFonts w:ascii="Arial" w:eastAsia="Times New Roman" w:hAnsi="Arial" w:cs="Arial"/>
        </w:rPr>
        <w:t xml:space="preserve"> stehen </w:t>
      </w:r>
      <w:r>
        <w:rPr>
          <w:rFonts w:ascii="Arial" w:eastAsia="Times New Roman" w:hAnsi="Arial" w:cs="Arial"/>
        </w:rPr>
        <w:t xml:space="preserve">jedoch </w:t>
      </w:r>
      <w:r w:rsidR="00D3625D" w:rsidRPr="00D3625D">
        <w:rPr>
          <w:rFonts w:ascii="Arial" w:eastAsia="Times New Roman" w:hAnsi="Arial" w:cs="Arial"/>
        </w:rPr>
        <w:t xml:space="preserve">seit </w:t>
      </w:r>
      <w:r w:rsidR="00E85DDF">
        <w:rPr>
          <w:rFonts w:ascii="Arial" w:eastAsia="Times New Roman" w:hAnsi="Arial" w:cs="Arial"/>
        </w:rPr>
        <w:t>über zwei</w:t>
      </w:r>
      <w:r>
        <w:rPr>
          <w:rFonts w:ascii="Arial" w:eastAsia="Times New Roman" w:hAnsi="Arial" w:cs="Arial"/>
        </w:rPr>
        <w:t xml:space="preserve"> Jahren leer</w:t>
      </w:r>
      <w:r w:rsidR="00D3625D" w:rsidRPr="00D3625D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Von der erwähnten M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dernisierung ist nichts zu sehen.</w:t>
      </w:r>
      <w:r w:rsidR="003B407E">
        <w:rPr>
          <w:rFonts w:ascii="Arial" w:eastAsia="Times New Roman" w:hAnsi="Arial" w:cs="Arial"/>
        </w:rPr>
        <w:t xml:space="preserve"> </w:t>
      </w:r>
      <w:r w:rsidR="007D06A8">
        <w:rPr>
          <w:rFonts w:ascii="Arial" w:eastAsia="Times New Roman" w:hAnsi="Arial" w:cs="Arial"/>
        </w:rPr>
        <w:t>Insbesondere unter Berücksichtigung der allgemein b</w:t>
      </w:r>
      <w:r w:rsidR="007D06A8">
        <w:rPr>
          <w:rFonts w:ascii="Arial" w:eastAsia="Times New Roman" w:hAnsi="Arial" w:cs="Arial"/>
        </w:rPr>
        <w:t>e</w:t>
      </w:r>
      <w:r w:rsidR="007D06A8">
        <w:rPr>
          <w:rFonts w:ascii="Arial" w:eastAsia="Times New Roman" w:hAnsi="Arial" w:cs="Arial"/>
        </w:rPr>
        <w:t>kannten angespannten Situation auf dem Frankfurter Wohnungsmarkt, ist dies nicht hinz</w:t>
      </w:r>
      <w:r w:rsidR="007D06A8">
        <w:rPr>
          <w:rFonts w:ascii="Arial" w:eastAsia="Times New Roman" w:hAnsi="Arial" w:cs="Arial"/>
        </w:rPr>
        <w:t>u</w:t>
      </w:r>
      <w:r w:rsidR="007D06A8">
        <w:rPr>
          <w:rFonts w:ascii="Arial" w:eastAsia="Times New Roman" w:hAnsi="Arial" w:cs="Arial"/>
        </w:rPr>
        <w:t xml:space="preserve">nehmen.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77777777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663B" w14:textId="77777777" w:rsidR="00033FB2" w:rsidRDefault="00033FB2" w:rsidP="00C4017B">
      <w:pPr>
        <w:spacing w:after="0" w:line="240" w:lineRule="auto"/>
      </w:pPr>
      <w:r>
        <w:separator/>
      </w:r>
    </w:p>
  </w:endnote>
  <w:endnote w:type="continuationSeparator" w:id="0">
    <w:p w14:paraId="0EA538B7" w14:textId="77777777" w:rsidR="00033FB2" w:rsidRDefault="00033FB2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C34469" w:rsidRPr="007C4A9D" w:rsidRDefault="00C3446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34469" w:rsidRDefault="00C34469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C34469" w:rsidRDefault="00C34469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B249" w14:textId="77777777" w:rsidR="00033FB2" w:rsidRDefault="00033FB2" w:rsidP="00C4017B">
      <w:pPr>
        <w:spacing w:after="0" w:line="240" w:lineRule="auto"/>
      </w:pPr>
      <w:r>
        <w:separator/>
      </w:r>
    </w:p>
  </w:footnote>
  <w:footnote w:type="continuationSeparator" w:id="0">
    <w:p w14:paraId="6614906C" w14:textId="77777777" w:rsidR="00033FB2" w:rsidRDefault="00033FB2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33FB2"/>
    <w:rsid w:val="00086A96"/>
    <w:rsid w:val="000F300F"/>
    <w:rsid w:val="001403C7"/>
    <w:rsid w:val="00145139"/>
    <w:rsid w:val="00153D07"/>
    <w:rsid w:val="001B14FC"/>
    <w:rsid w:val="001D0AC3"/>
    <w:rsid w:val="001D1442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338F9"/>
    <w:rsid w:val="00637B47"/>
    <w:rsid w:val="006413B4"/>
    <w:rsid w:val="00673BAF"/>
    <w:rsid w:val="006C2DBB"/>
    <w:rsid w:val="006D5E8C"/>
    <w:rsid w:val="006E23EC"/>
    <w:rsid w:val="006E6CC9"/>
    <w:rsid w:val="00731370"/>
    <w:rsid w:val="00751C7D"/>
    <w:rsid w:val="007A0B63"/>
    <w:rsid w:val="007A7566"/>
    <w:rsid w:val="007C10E8"/>
    <w:rsid w:val="007D06A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4469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2D09-C0BC-A040-89BC-74D4EDCC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3</cp:revision>
  <cp:lastPrinted>2016-03-18T11:34:00Z</cp:lastPrinted>
  <dcterms:created xsi:type="dcterms:W3CDTF">2017-07-14T15:27:00Z</dcterms:created>
  <dcterms:modified xsi:type="dcterms:W3CDTF">2017-07-14T15:27:00Z</dcterms:modified>
</cp:coreProperties>
</file>