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7" w:rsidRPr="00712911" w:rsidRDefault="00C64997" w:rsidP="00C64997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pt;height:112.55pt" o:ole="">
            <v:imagedata r:id="rId6" o:title=""/>
          </v:shape>
          <o:OLEObject Type="Embed" ProgID="CDraw4" ShapeID="_x0000_i1025" DrawAspect="Content" ObjectID="_1576574259" r:id="rId7">
            <o:FieldCodes>\s \* MERGEFORMAT</o:FieldCodes>
          </o:OLEObject>
        </w:object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C64997" w:rsidRPr="00712911" w:rsidRDefault="00C64997" w:rsidP="00C64997">
      <w:pPr>
        <w:rPr>
          <w:rFonts w:ascii="Arial" w:hAnsi="Arial" w:cs="Arial"/>
        </w:rPr>
      </w:pPr>
    </w:p>
    <w:p w:rsidR="00C64997" w:rsidRPr="00712911" w:rsidRDefault="00C64997" w:rsidP="00C64997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7D38DF" w:rsidRDefault="00C64997" w:rsidP="007D38DF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</w:t>
      </w:r>
      <w:r w:rsidR="007D38DF">
        <w:rPr>
          <w:rFonts w:ascii="Arial" w:hAnsi="Arial" w:cs="Arial"/>
        </w:rPr>
        <w:t>en - Oberrad</w:t>
      </w:r>
    </w:p>
    <w:p w:rsidR="007D38DF" w:rsidRDefault="007D38DF" w:rsidP="007D38DF">
      <w:pPr>
        <w:pStyle w:val="berschrift1"/>
        <w:rPr>
          <w:rFonts w:cs="Arial"/>
        </w:rPr>
      </w:pPr>
    </w:p>
    <w:p w:rsidR="007D38DF" w:rsidRDefault="006A3CD9" w:rsidP="007D38DF">
      <w:r>
        <w:t xml:space="preserve">                                                                                                                                03. 01. 2018</w:t>
      </w:r>
    </w:p>
    <w:p w:rsidR="007D38DF" w:rsidRPr="00722B41" w:rsidRDefault="00F0141D" w:rsidP="007D3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8DF" w:rsidRDefault="007D38DF" w:rsidP="007D38DF">
      <w:r>
        <w:t xml:space="preserve">                                  </w:t>
      </w:r>
      <w:r w:rsidR="00326D5B">
        <w:t xml:space="preserve">                               </w:t>
      </w:r>
    </w:p>
    <w:p w:rsidR="007D38DF" w:rsidRDefault="007D38DF" w:rsidP="007D38DF">
      <w:pPr>
        <w:rPr>
          <w:sz w:val="36"/>
        </w:rPr>
      </w:pPr>
      <w:r>
        <w:t xml:space="preserve">                                </w:t>
      </w:r>
      <w:r w:rsidR="00AB4E68">
        <w:t xml:space="preserve">                              </w:t>
      </w:r>
      <w:r>
        <w:t xml:space="preserve"> </w:t>
      </w:r>
      <w:r w:rsidR="009B0914">
        <w:rPr>
          <w:sz w:val="36"/>
          <w:szCs w:val="36"/>
        </w:rPr>
        <w:t>Etat</w:t>
      </w:r>
      <w:r w:rsidR="009B0914">
        <w:rPr>
          <w:sz w:val="36"/>
        </w:rPr>
        <w:t>a</w:t>
      </w:r>
      <w:r>
        <w:rPr>
          <w:sz w:val="36"/>
        </w:rPr>
        <w:t>ntrag</w:t>
      </w:r>
    </w:p>
    <w:p w:rsidR="00AB4E68" w:rsidRDefault="00AB4E68" w:rsidP="007D38DF">
      <w:pPr>
        <w:rPr>
          <w:sz w:val="36"/>
        </w:rPr>
      </w:pPr>
    </w:p>
    <w:p w:rsidR="007D38DF" w:rsidRDefault="007D38DF" w:rsidP="007D38DF">
      <w:pPr>
        <w:rPr>
          <w:sz w:val="36"/>
        </w:rPr>
      </w:pPr>
    </w:p>
    <w:p w:rsidR="00FA661A" w:rsidRDefault="00AB4E68" w:rsidP="009B0914">
      <w:pPr>
        <w:rPr>
          <w:sz w:val="28"/>
          <w:szCs w:val="28"/>
        </w:rPr>
      </w:pPr>
      <w:r>
        <w:rPr>
          <w:sz w:val="28"/>
          <w:szCs w:val="28"/>
        </w:rPr>
        <w:t>Produktbereich:    16      Nahverkehr und ÖPNV</w:t>
      </w:r>
    </w:p>
    <w:p w:rsidR="0076497D" w:rsidRDefault="00AB4E68" w:rsidP="00AB4E68">
      <w:pPr>
        <w:rPr>
          <w:sz w:val="28"/>
          <w:szCs w:val="28"/>
        </w:rPr>
      </w:pPr>
      <w:r>
        <w:rPr>
          <w:sz w:val="28"/>
          <w:szCs w:val="28"/>
        </w:rPr>
        <w:t>Produktgruppe:     16.03 Verkehrsanlagen</w:t>
      </w:r>
    </w:p>
    <w:p w:rsidR="00AB4E68" w:rsidRDefault="00AB4E68" w:rsidP="00AB4E68">
      <w:pPr>
        <w:rPr>
          <w:sz w:val="28"/>
          <w:szCs w:val="28"/>
        </w:rPr>
      </w:pPr>
    </w:p>
    <w:p w:rsidR="00AB4E68" w:rsidRDefault="00AB4E68" w:rsidP="00AB4E68">
      <w:pPr>
        <w:rPr>
          <w:sz w:val="28"/>
          <w:szCs w:val="28"/>
        </w:rPr>
      </w:pPr>
    </w:p>
    <w:p w:rsidR="00AB4E68" w:rsidRDefault="00AB4E68" w:rsidP="00AB4E68">
      <w:pPr>
        <w:rPr>
          <w:b/>
          <w:sz w:val="28"/>
          <w:szCs w:val="28"/>
        </w:rPr>
      </w:pPr>
      <w:r w:rsidRPr="00AB4E68">
        <w:rPr>
          <w:b/>
          <w:sz w:val="28"/>
          <w:szCs w:val="28"/>
        </w:rPr>
        <w:t xml:space="preserve">                                      Bahnübergang Welscher Weg</w:t>
      </w:r>
    </w:p>
    <w:p w:rsidR="00AB4E68" w:rsidRDefault="00AB4E68" w:rsidP="00AB4E68">
      <w:pPr>
        <w:rPr>
          <w:b/>
          <w:sz w:val="28"/>
          <w:szCs w:val="28"/>
        </w:rPr>
      </w:pPr>
    </w:p>
    <w:p w:rsidR="00AB4E68" w:rsidRDefault="00AB4E68" w:rsidP="00AB4E68">
      <w:pPr>
        <w:rPr>
          <w:b/>
          <w:sz w:val="28"/>
          <w:szCs w:val="28"/>
        </w:rPr>
      </w:pPr>
    </w:p>
    <w:p w:rsidR="00AB4E68" w:rsidRDefault="00AB4E68" w:rsidP="00AB4E68">
      <w:pPr>
        <w:rPr>
          <w:sz w:val="28"/>
          <w:szCs w:val="28"/>
        </w:rPr>
      </w:pPr>
      <w:r>
        <w:rPr>
          <w:sz w:val="28"/>
          <w:szCs w:val="28"/>
        </w:rPr>
        <w:t>Der Ortsbeirat bittet</w:t>
      </w:r>
      <w:r w:rsidR="0033048A">
        <w:rPr>
          <w:sz w:val="28"/>
          <w:szCs w:val="28"/>
        </w:rPr>
        <w:t>,</w:t>
      </w:r>
      <w:r>
        <w:rPr>
          <w:sz w:val="28"/>
          <w:szCs w:val="28"/>
        </w:rPr>
        <w:t xml:space="preserve"> die Stadtverordnetenversammlung zu beschließen:</w:t>
      </w:r>
    </w:p>
    <w:p w:rsidR="00AB4E68" w:rsidRDefault="00AB4E68" w:rsidP="00AB4E68">
      <w:pPr>
        <w:rPr>
          <w:sz w:val="28"/>
          <w:szCs w:val="28"/>
        </w:rPr>
      </w:pPr>
    </w:p>
    <w:p w:rsidR="00AB4E68" w:rsidRDefault="00AB4E68" w:rsidP="00AB4E68">
      <w:pPr>
        <w:rPr>
          <w:sz w:val="28"/>
          <w:szCs w:val="28"/>
        </w:rPr>
      </w:pPr>
      <w:r>
        <w:rPr>
          <w:sz w:val="28"/>
          <w:szCs w:val="28"/>
        </w:rPr>
        <w:t>Der Magistrat wird aufgefordert</w:t>
      </w:r>
      <w:r w:rsidR="007C7B6C">
        <w:rPr>
          <w:sz w:val="28"/>
          <w:szCs w:val="28"/>
        </w:rPr>
        <w:t>,</w:t>
      </w:r>
      <w:r>
        <w:rPr>
          <w:sz w:val="28"/>
          <w:szCs w:val="28"/>
        </w:rPr>
        <w:t xml:space="preserve"> Mittel für die Errichtung einer Unterführung</w:t>
      </w:r>
      <w:r w:rsidR="007C7B6C">
        <w:rPr>
          <w:sz w:val="28"/>
          <w:szCs w:val="28"/>
        </w:rPr>
        <w:t xml:space="preserve"> unter dem jetzigen Bahnübergang Welscher Weg in Sachsenhausen in den Haushalt 2018 einzustellen.</w:t>
      </w:r>
    </w:p>
    <w:p w:rsidR="007C7B6C" w:rsidRDefault="007C7B6C" w:rsidP="00AB4E68">
      <w:pPr>
        <w:rPr>
          <w:sz w:val="28"/>
          <w:szCs w:val="28"/>
        </w:rPr>
      </w:pPr>
    </w:p>
    <w:p w:rsidR="007C7B6C" w:rsidRDefault="007C7B6C" w:rsidP="00AB4E68">
      <w:pPr>
        <w:rPr>
          <w:sz w:val="28"/>
          <w:szCs w:val="28"/>
          <w:u w:val="single"/>
        </w:rPr>
      </w:pPr>
      <w:r w:rsidRPr="0033048A">
        <w:rPr>
          <w:sz w:val="28"/>
          <w:szCs w:val="28"/>
          <w:u w:val="single"/>
        </w:rPr>
        <w:t>Begründung:</w:t>
      </w:r>
    </w:p>
    <w:p w:rsidR="0033048A" w:rsidRPr="0033048A" w:rsidRDefault="0033048A" w:rsidP="00AB4E68">
      <w:pPr>
        <w:rPr>
          <w:sz w:val="28"/>
          <w:szCs w:val="28"/>
          <w:u w:val="single"/>
        </w:rPr>
      </w:pPr>
    </w:p>
    <w:p w:rsidR="007C7B6C" w:rsidRDefault="007C7B6C" w:rsidP="00AB4E68">
      <w:pPr>
        <w:rPr>
          <w:sz w:val="28"/>
          <w:szCs w:val="28"/>
        </w:rPr>
      </w:pPr>
      <w:r>
        <w:rPr>
          <w:sz w:val="28"/>
          <w:szCs w:val="28"/>
        </w:rPr>
        <w:t>Der Bahnübergang Welscher Weg ist lediglich durch eine Umlaufsperre gesichert, deshalb müssen Eisenbahnzüge vor dem Passieren des Überganges die Passanten durch ein schrilles Pfeifsignal warnen</w:t>
      </w:r>
      <w:r w:rsidR="00444B4B">
        <w:rPr>
          <w:sz w:val="28"/>
          <w:szCs w:val="28"/>
        </w:rPr>
        <w:t>. Dies stellt für die Anwohnerinnen und Anwohner in weitem Umfeld des Bahnüberganges seit nunmehr über 20 Jahren 24 Stunden am Tag zusätzlich zu der seit mehr als 6 Jahre bestehenden unerträglichen Lärmbelastung durch die Einflugschneise der Nord-West –Landebahn eine zusätzliche, erhebliche Belastung dar.</w:t>
      </w:r>
    </w:p>
    <w:p w:rsidR="00444B4B" w:rsidRDefault="00444B4B" w:rsidP="00AB4E68">
      <w:pPr>
        <w:rPr>
          <w:sz w:val="28"/>
          <w:szCs w:val="28"/>
        </w:rPr>
      </w:pPr>
      <w:r>
        <w:rPr>
          <w:sz w:val="28"/>
          <w:szCs w:val="28"/>
        </w:rPr>
        <w:t xml:space="preserve">Eine Schließung des Bahnüberganges würde den Interessen der Allgemeinheit, was den Erhalt der Wegeverbindung betrifft, nicht entsprechen, da er eine wichtige Verbindung des geplanten, in unmittelbarer Nähe verlaufenden, </w:t>
      </w:r>
      <w:r w:rsidR="002D0862">
        <w:rPr>
          <w:sz w:val="28"/>
          <w:szCs w:val="28"/>
        </w:rPr>
        <w:t xml:space="preserve">Radschnellweges Frankfurt-Langen-Darmstadt ist und für Erholung suchende </w:t>
      </w:r>
      <w:r w:rsidR="002D0862">
        <w:rPr>
          <w:sz w:val="28"/>
          <w:szCs w:val="28"/>
        </w:rPr>
        <w:lastRenderedPageBreak/>
        <w:t>Spaziergängerinnen und Spaziergänger einen direkten Zugang in den Stadtwald ermöglicht.</w:t>
      </w:r>
    </w:p>
    <w:p w:rsidR="002D0862" w:rsidRPr="00AB4E68" w:rsidRDefault="002D0862" w:rsidP="00AB4E68">
      <w:pPr>
        <w:rPr>
          <w:sz w:val="28"/>
          <w:szCs w:val="28"/>
        </w:rPr>
      </w:pPr>
      <w:r>
        <w:rPr>
          <w:sz w:val="28"/>
          <w:szCs w:val="28"/>
        </w:rPr>
        <w:t>Für den Bau einer Unterführung spräche, im Gegensatz zu einer Überführung, die unauffällige Einbettung in die umgebende Flora und die gute barrierefreie Nutzbarkeit.</w:t>
      </w:r>
      <w:bookmarkStart w:id="0" w:name="_GoBack"/>
      <w:bookmarkEnd w:id="0"/>
    </w:p>
    <w:p w:rsidR="002B3C97" w:rsidRPr="0033048A" w:rsidRDefault="002D0862" w:rsidP="007D3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C97" w:rsidRDefault="002B3C97" w:rsidP="007D38DF"/>
    <w:p w:rsidR="002B3C97" w:rsidRPr="0033048A" w:rsidRDefault="002B3C97" w:rsidP="007D38DF">
      <w:pPr>
        <w:rPr>
          <w:lang w:val="en-US"/>
        </w:rPr>
      </w:pPr>
      <w:r w:rsidRPr="0033048A">
        <w:rPr>
          <w:lang w:val="en-US"/>
        </w:rPr>
        <w:t xml:space="preserve">Andrea </w:t>
      </w:r>
      <w:proofErr w:type="spellStart"/>
      <w:r w:rsidRPr="0033048A">
        <w:rPr>
          <w:lang w:val="en-US"/>
        </w:rPr>
        <w:t>Müller-Wüst</w:t>
      </w:r>
      <w:proofErr w:type="spellEnd"/>
      <w:r w:rsidRPr="0033048A">
        <w:rPr>
          <w:lang w:val="en-US"/>
        </w:rPr>
        <w:t xml:space="preserve">                                                                                        Rosita </w:t>
      </w:r>
      <w:proofErr w:type="spellStart"/>
      <w:r w:rsidRPr="0033048A">
        <w:rPr>
          <w:lang w:val="en-US"/>
        </w:rPr>
        <w:t>Jany</w:t>
      </w:r>
      <w:proofErr w:type="spellEnd"/>
    </w:p>
    <w:p w:rsidR="002B3C97" w:rsidRPr="0033048A" w:rsidRDefault="002B3C97" w:rsidP="007D38DF">
      <w:pPr>
        <w:rPr>
          <w:lang w:val="en-US"/>
        </w:rPr>
      </w:pPr>
      <w:r w:rsidRPr="0033048A">
        <w:rPr>
          <w:lang w:val="en-US"/>
        </w:rPr>
        <w:t>Jan Binger</w:t>
      </w:r>
    </w:p>
    <w:p w:rsidR="002B3C97" w:rsidRDefault="002B3C97" w:rsidP="007D38DF">
      <w:r>
        <w:t>(</w:t>
      </w:r>
      <w:proofErr w:type="spellStart"/>
      <w:r>
        <w:t>AntragstellerIn</w:t>
      </w:r>
      <w:proofErr w:type="spellEnd"/>
      <w:r>
        <w:t>)                                                                                       (Fraktionsvorsitzende)</w:t>
      </w:r>
    </w:p>
    <w:p w:rsidR="005C0A80" w:rsidRDefault="005C0A80" w:rsidP="007D38DF">
      <w:r>
        <w:t xml:space="preserve">                                                                                       </w:t>
      </w:r>
    </w:p>
    <w:p w:rsidR="007D38DF" w:rsidRPr="009B0914" w:rsidRDefault="007D38DF" w:rsidP="007D38DF">
      <w:pPr>
        <w:rPr>
          <w:sz w:val="28"/>
        </w:rPr>
      </w:pPr>
    </w:p>
    <w:p w:rsidR="007D38DF" w:rsidRDefault="007D38DF" w:rsidP="007D38DF"/>
    <w:p w:rsidR="007D38DF" w:rsidRDefault="007D38DF" w:rsidP="007D38DF"/>
    <w:p w:rsidR="007D38DF" w:rsidRDefault="007D38DF" w:rsidP="007D38DF"/>
    <w:p w:rsidR="007D38DF" w:rsidRDefault="007D38DF" w:rsidP="007D38DF"/>
    <w:p w:rsidR="007D38DF" w:rsidRDefault="007D38DF" w:rsidP="007D38DF"/>
    <w:p w:rsidR="007D38DF" w:rsidRPr="00722B41" w:rsidRDefault="007D38DF" w:rsidP="007D38DF"/>
    <w:p w:rsidR="007D38DF" w:rsidRDefault="007D38DF" w:rsidP="007D38DF"/>
    <w:p w:rsidR="007D38DF" w:rsidRPr="007D38DF" w:rsidRDefault="007D38DF" w:rsidP="007D38DF"/>
    <w:p w:rsidR="007D38DF" w:rsidRDefault="007D38DF"/>
    <w:sectPr w:rsidR="007D38DF" w:rsidSect="00765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82" w:rsidRDefault="00C47382" w:rsidP="0033048A">
      <w:r>
        <w:separator/>
      </w:r>
    </w:p>
  </w:endnote>
  <w:endnote w:type="continuationSeparator" w:id="0">
    <w:p w:rsidR="00C47382" w:rsidRDefault="00C47382" w:rsidP="0033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 w:rsidP="0033048A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:rsidR="0033048A" w:rsidRDefault="0033048A" w:rsidP="0033048A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:rsidR="0033048A" w:rsidRDefault="0033048A" w:rsidP="0033048A">
    <w:pPr>
      <w:pStyle w:val="Footer"/>
      <w:jc w:val="center"/>
    </w:pPr>
    <w:r>
      <w:rPr>
        <w:sz w:val="18"/>
      </w:rPr>
      <w:t>Mobil: 0151 64806068, E-Mail: r.jany@spd-obr5.de</w:t>
    </w:r>
  </w:p>
  <w:p w:rsidR="0033048A" w:rsidRDefault="0033048A" w:rsidP="0033048A">
    <w:pPr>
      <w:pStyle w:val="Fuzeile"/>
    </w:pPr>
  </w:p>
  <w:p w:rsidR="0033048A" w:rsidRDefault="0033048A" w:rsidP="0033048A">
    <w:pPr>
      <w:pStyle w:val="Fuzeile"/>
    </w:pPr>
  </w:p>
  <w:p w:rsidR="0033048A" w:rsidRDefault="0033048A">
    <w:pPr>
      <w:pStyle w:val="Fuzeile"/>
    </w:pPr>
  </w:p>
  <w:p w:rsidR="0033048A" w:rsidRDefault="0033048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82" w:rsidRDefault="00C47382" w:rsidP="0033048A">
      <w:r>
        <w:separator/>
      </w:r>
    </w:p>
  </w:footnote>
  <w:footnote w:type="continuationSeparator" w:id="0">
    <w:p w:rsidR="00C47382" w:rsidRDefault="00C47382" w:rsidP="00330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A" w:rsidRDefault="003304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97"/>
    <w:rsid w:val="001F3ED8"/>
    <w:rsid w:val="002B3C97"/>
    <w:rsid w:val="002D0862"/>
    <w:rsid w:val="00326D5B"/>
    <w:rsid w:val="0033048A"/>
    <w:rsid w:val="00444B4B"/>
    <w:rsid w:val="00484E47"/>
    <w:rsid w:val="004A204D"/>
    <w:rsid w:val="00544315"/>
    <w:rsid w:val="005C0A80"/>
    <w:rsid w:val="0062547B"/>
    <w:rsid w:val="00644A5D"/>
    <w:rsid w:val="00657C86"/>
    <w:rsid w:val="006A3CD9"/>
    <w:rsid w:val="006E6D99"/>
    <w:rsid w:val="0076497D"/>
    <w:rsid w:val="007658C7"/>
    <w:rsid w:val="007C7B6C"/>
    <w:rsid w:val="007D38DF"/>
    <w:rsid w:val="009B0914"/>
    <w:rsid w:val="009B6781"/>
    <w:rsid w:val="00A34E98"/>
    <w:rsid w:val="00A941E3"/>
    <w:rsid w:val="00AB4E68"/>
    <w:rsid w:val="00B922D9"/>
    <w:rsid w:val="00C041E4"/>
    <w:rsid w:val="00C05F5F"/>
    <w:rsid w:val="00C47382"/>
    <w:rsid w:val="00C64997"/>
    <w:rsid w:val="00E65B20"/>
    <w:rsid w:val="00F0141D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4997"/>
    <w:pPr>
      <w:keepNext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4997"/>
    <w:rPr>
      <w:rFonts w:ascii="Arial" w:eastAsia="Times New Roman" w:hAnsi="Arial" w:cs="Times New Roman"/>
      <w:sz w:val="4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0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4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0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4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48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eichen">
    <w:name w:val="Fußzeile Zeichen"/>
    <w:basedOn w:val="Absatz-Standardschriftart"/>
    <w:link w:val="Footer"/>
    <w:uiPriority w:val="99"/>
    <w:qFormat/>
    <w:rsid w:val="0033048A"/>
  </w:style>
  <w:style w:type="paragraph" w:customStyle="1" w:styleId="Footer">
    <w:name w:val="Footer"/>
    <w:basedOn w:val="Standard"/>
    <w:link w:val="FuzeileZeichen"/>
    <w:uiPriority w:val="99"/>
    <w:unhideWhenUsed/>
    <w:rsid w:val="003304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Wüst</dc:creator>
  <cp:lastModifiedBy>Rosita</cp:lastModifiedBy>
  <cp:revision>3</cp:revision>
  <cp:lastPrinted>2017-02-21T10:12:00Z</cp:lastPrinted>
  <dcterms:created xsi:type="dcterms:W3CDTF">2018-01-04T11:28:00Z</dcterms:created>
  <dcterms:modified xsi:type="dcterms:W3CDTF">2018-01-04T11:31:00Z</dcterms:modified>
</cp:coreProperties>
</file>