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8C" w:rsidRDefault="006D5E8C">
      <w:pPr>
        <w:rPr>
          <w:rFonts w:ascii="Arial" w:hAnsi="Arial" w:cs="Arial"/>
        </w:rPr>
      </w:pPr>
    </w:p>
    <w:p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35pt;height:113.45pt" o:ole="">
            <v:imagedata r:id="rId8" o:title=""/>
          </v:shape>
          <o:OLEObject Type="Embed" ProgID="CDraw4" ShapeID="_x0000_i1025" DrawAspect="Content" ObjectID="_1594123436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7B5E17" w:rsidRDefault="006D5E8C" w:rsidP="005966DD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</w:t>
      </w:r>
      <w:r w:rsidR="008E33B6">
        <w:rPr>
          <w:rFonts w:ascii="Arial" w:hAnsi="Arial" w:cs="Arial"/>
        </w:rPr>
        <w:t>derrad – Sachsenhausen – Oberrad</w:t>
      </w:r>
    </w:p>
    <w:p w:rsidR="006D5E8C" w:rsidRDefault="003725A0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18.07.2018</w:t>
      </w:r>
    </w:p>
    <w:p w:rsidR="00957FBE" w:rsidRPr="00A8071A" w:rsidRDefault="003725A0" w:rsidP="004E0B51">
      <w:pPr>
        <w:jc w:val="center"/>
        <w:rPr>
          <w:rFonts w:ascii="Arial" w:hAnsi="Arial" w:cs="Arial"/>
          <w:b/>
          <w:sz w:val="24"/>
          <w:szCs w:val="24"/>
        </w:rPr>
      </w:pPr>
      <w:r w:rsidRPr="00A8071A">
        <w:rPr>
          <w:rFonts w:ascii="Arial" w:hAnsi="Arial" w:cs="Arial"/>
          <w:b/>
          <w:sz w:val="24"/>
          <w:szCs w:val="24"/>
        </w:rPr>
        <w:t>Antrag</w:t>
      </w:r>
      <w:r w:rsidR="007B5E17" w:rsidRPr="00A8071A">
        <w:rPr>
          <w:rFonts w:ascii="Arial" w:hAnsi="Arial" w:cs="Arial"/>
          <w:b/>
          <w:sz w:val="24"/>
          <w:szCs w:val="24"/>
        </w:rPr>
        <w:br/>
      </w:r>
      <w:r w:rsidR="00B45E3B" w:rsidRPr="00B45E3B">
        <w:rPr>
          <w:rFonts w:ascii="Arial" w:hAnsi="Arial" w:cs="Arial"/>
          <w:b/>
          <w:sz w:val="24"/>
          <w:szCs w:val="24"/>
        </w:rPr>
        <w:t>Radweg entlang der östlichen Seite der Seehofstraße im Abschnitt Strahlenberger</w:t>
      </w:r>
      <w:r w:rsidR="00B45E3B">
        <w:rPr>
          <w:rFonts w:ascii="Arial" w:hAnsi="Arial" w:cs="Arial"/>
          <w:b/>
          <w:sz w:val="24"/>
          <w:szCs w:val="24"/>
        </w:rPr>
        <w:t xml:space="preserve"> W</w:t>
      </w:r>
      <w:r w:rsidR="00B45E3B" w:rsidRPr="00B45E3B">
        <w:rPr>
          <w:rFonts w:ascii="Arial" w:hAnsi="Arial" w:cs="Arial"/>
          <w:b/>
          <w:sz w:val="24"/>
          <w:szCs w:val="24"/>
        </w:rPr>
        <w:t>eg bis Siemensstraße</w:t>
      </w:r>
    </w:p>
    <w:p w:rsidR="00D445A9" w:rsidRPr="00FB712D" w:rsidRDefault="00D445A9" w:rsidP="007B5E17">
      <w:pPr>
        <w:suppressAutoHyphens/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E170D3" w:rsidRDefault="003725A0" w:rsidP="004A189B">
      <w:pPr>
        <w:suppressAutoHyphens/>
        <w:spacing w:after="0" w:line="288" w:lineRule="auto"/>
        <w:jc w:val="both"/>
        <w:rPr>
          <w:rFonts w:ascii="Arial" w:hAnsi="Arial" w:cs="Arial"/>
        </w:rPr>
      </w:pPr>
      <w:r w:rsidRPr="001B2A09">
        <w:rPr>
          <w:rFonts w:ascii="Arial" w:hAnsi="Arial" w:cs="Arial"/>
        </w:rPr>
        <w:t xml:space="preserve">Der Ortbeirat 5 fordert den Magistrat </w:t>
      </w:r>
      <w:r w:rsidR="001D0929">
        <w:rPr>
          <w:rFonts w:ascii="Arial" w:hAnsi="Arial" w:cs="Arial"/>
        </w:rPr>
        <w:t>dazu auf</w:t>
      </w:r>
      <w:r w:rsidR="00E170D3">
        <w:rPr>
          <w:rFonts w:ascii="Arial" w:hAnsi="Arial" w:cs="Arial"/>
        </w:rPr>
        <w:t xml:space="preserve"> durch Anbringen von Fahrrad-Piktogrammen</w:t>
      </w:r>
      <w:r w:rsidR="00554F28">
        <w:rPr>
          <w:rFonts w:ascii="Arial" w:hAnsi="Arial" w:cs="Arial"/>
        </w:rPr>
        <w:t xml:space="preserve"> </w:t>
      </w:r>
      <w:r w:rsidR="00E170D3">
        <w:rPr>
          <w:rFonts w:ascii="Arial" w:hAnsi="Arial" w:cs="Arial"/>
        </w:rPr>
        <w:t xml:space="preserve">zu </w:t>
      </w:r>
      <w:r w:rsidR="001D0929">
        <w:rPr>
          <w:rFonts w:ascii="Arial" w:hAnsi="Arial" w:cs="Arial"/>
        </w:rPr>
        <w:t>kennzeichnen</w:t>
      </w:r>
      <w:r w:rsidR="00554F28">
        <w:rPr>
          <w:rFonts w:ascii="Arial" w:hAnsi="Arial" w:cs="Arial"/>
        </w:rPr>
        <w:t>, dass der Bürgersteig</w:t>
      </w:r>
      <w:r w:rsidR="00E170D3">
        <w:rPr>
          <w:rFonts w:ascii="Arial" w:hAnsi="Arial" w:cs="Arial"/>
        </w:rPr>
        <w:t xml:space="preserve"> </w:t>
      </w:r>
      <w:r w:rsidR="004A189B">
        <w:rPr>
          <w:rFonts w:ascii="Arial" w:hAnsi="Arial" w:cs="Arial"/>
        </w:rPr>
        <w:t xml:space="preserve">auf der östlichen Seite der </w:t>
      </w:r>
      <w:r w:rsidR="00E170D3">
        <w:rPr>
          <w:rFonts w:ascii="Arial" w:hAnsi="Arial" w:cs="Arial"/>
        </w:rPr>
        <w:t>Seehofstraße</w:t>
      </w:r>
      <w:r w:rsidR="004A189B">
        <w:rPr>
          <w:rFonts w:ascii="Arial" w:hAnsi="Arial" w:cs="Arial"/>
        </w:rPr>
        <w:t xml:space="preserve"> </w:t>
      </w:r>
      <w:r w:rsidR="004A189B" w:rsidRPr="00BC09B1">
        <w:rPr>
          <w:rFonts w:ascii="Arial" w:hAnsi="Arial" w:cs="Arial"/>
        </w:rPr>
        <w:t>im Abschnitt Strahlenberger</w:t>
      </w:r>
      <w:r w:rsidR="004A189B">
        <w:rPr>
          <w:rFonts w:ascii="Arial" w:hAnsi="Arial" w:cs="Arial"/>
        </w:rPr>
        <w:t xml:space="preserve"> W</w:t>
      </w:r>
      <w:r w:rsidR="004A189B" w:rsidRPr="00BC09B1">
        <w:rPr>
          <w:rFonts w:ascii="Arial" w:hAnsi="Arial" w:cs="Arial"/>
        </w:rPr>
        <w:t>eg bis Siemensstraße</w:t>
      </w:r>
      <w:r w:rsidR="004A189B">
        <w:rPr>
          <w:rFonts w:ascii="Arial" w:hAnsi="Arial" w:cs="Arial"/>
        </w:rPr>
        <w:t xml:space="preserve"> </w:t>
      </w:r>
      <w:r w:rsidR="00E170D3">
        <w:rPr>
          <w:rFonts w:ascii="Arial" w:hAnsi="Arial" w:cs="Arial"/>
        </w:rPr>
        <w:t>auch von Fahrrädern genutzt werden kann.</w:t>
      </w:r>
    </w:p>
    <w:p w:rsidR="00FB712D" w:rsidRDefault="004A189B" w:rsidP="004A189B">
      <w:pPr>
        <w:suppressAutoHyphens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Weiterhin bitte</w:t>
      </w:r>
      <w:r w:rsidR="001D0929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der Ortsbeirat darum, die sich auf dem östlichen Bürgersteig ca. auf Höhe der </w:t>
      </w:r>
      <w:r w:rsidR="004558AA">
        <w:rPr>
          <w:rFonts w:ascii="Arial" w:hAnsi="Arial" w:cs="Arial"/>
        </w:rPr>
        <w:t>Heisterstraße</w:t>
      </w:r>
      <w:r>
        <w:rPr>
          <w:rFonts w:ascii="Arial" w:hAnsi="Arial" w:cs="Arial"/>
        </w:rPr>
        <w:t xml:space="preserve"> befindenden Unebenheiten zu beseitigen.</w:t>
      </w:r>
    </w:p>
    <w:p w:rsidR="003725A0" w:rsidRPr="00FB712D" w:rsidRDefault="003725A0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FB712D" w:rsidRPr="00FB712D" w:rsidRDefault="00FB712D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  <w:r w:rsidRPr="009D456F">
        <w:rPr>
          <w:rFonts w:ascii="Arial" w:hAnsi="Arial" w:cs="Arial"/>
          <w:b/>
        </w:rPr>
        <w:t>Begründung</w:t>
      </w:r>
      <w:r w:rsidRPr="00FB712D">
        <w:rPr>
          <w:rFonts w:ascii="Arial" w:hAnsi="Arial" w:cs="Arial"/>
        </w:rPr>
        <w:t>:</w:t>
      </w:r>
    </w:p>
    <w:p w:rsidR="00E170D3" w:rsidRDefault="00BC09B1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Auf dem Bürgersteig </w:t>
      </w:r>
      <w:r w:rsidRPr="00BC09B1">
        <w:rPr>
          <w:rFonts w:ascii="Arial" w:hAnsi="Arial" w:cs="Arial"/>
        </w:rPr>
        <w:t xml:space="preserve">entlang der östlichen Seite der Seehofstraße </w:t>
      </w:r>
      <w:r>
        <w:rPr>
          <w:rFonts w:ascii="Arial" w:hAnsi="Arial" w:cs="Arial"/>
        </w:rPr>
        <w:t>ist von der Off</w:t>
      </w:r>
      <w:r w:rsidR="004558AA">
        <w:rPr>
          <w:rFonts w:ascii="Arial" w:hAnsi="Arial" w:cs="Arial"/>
        </w:rPr>
        <w:t>enbacher Landstraße aus kommend</w:t>
      </w:r>
      <w:r>
        <w:rPr>
          <w:rFonts w:ascii="Arial" w:hAnsi="Arial" w:cs="Arial"/>
        </w:rPr>
        <w:t xml:space="preserve"> bis zum Strahlenberger Weg ein Fahrradweg </w:t>
      </w:r>
      <w:r w:rsidR="00E170D3">
        <w:rPr>
          <w:rFonts w:ascii="Arial" w:hAnsi="Arial" w:cs="Arial"/>
        </w:rPr>
        <w:t xml:space="preserve">durch auf dem Boden befindliche Piktogramme </w:t>
      </w:r>
      <w:r>
        <w:rPr>
          <w:rFonts w:ascii="Arial" w:hAnsi="Arial" w:cs="Arial"/>
        </w:rPr>
        <w:t>gekennzeichnet. Nach dem Strahlenbergerweg ende</w:t>
      </w:r>
      <w:r w:rsidR="00554F28">
        <w:rPr>
          <w:rFonts w:ascii="Arial" w:hAnsi="Arial" w:cs="Arial"/>
        </w:rPr>
        <w:t>t die Kennzeichnung. E</w:t>
      </w:r>
      <w:r>
        <w:rPr>
          <w:rFonts w:ascii="Arial" w:hAnsi="Arial" w:cs="Arial"/>
        </w:rPr>
        <w:t xml:space="preserve">in Schild weist auf </w:t>
      </w:r>
      <w:r w:rsidR="001E120A">
        <w:rPr>
          <w:rFonts w:ascii="Arial" w:hAnsi="Arial" w:cs="Arial"/>
        </w:rPr>
        <w:t xml:space="preserve">eine </w:t>
      </w:r>
      <w:r>
        <w:rPr>
          <w:rFonts w:ascii="Arial" w:hAnsi="Arial" w:cs="Arial"/>
        </w:rPr>
        <w:t xml:space="preserve">gemeinsame Nutzung des Bürgersteiges von Radfahrern und Fußgänger hin. </w:t>
      </w:r>
    </w:p>
    <w:p w:rsidR="00E170D3" w:rsidRDefault="00E170D3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169809</wp:posOffset>
            </wp:positionV>
            <wp:extent cx="2844800" cy="3407410"/>
            <wp:effectExtent l="0" t="0" r="0" b="2540"/>
            <wp:wrapTight wrapText="bothSides">
              <wp:wrapPolygon edited="0">
                <wp:start x="0" y="0"/>
                <wp:lineTo x="0" y="21495"/>
                <wp:lineTo x="21407" y="21495"/>
                <wp:lineTo x="21407" y="0"/>
                <wp:lineTo x="0" y="0"/>
              </wp:wrapPolygon>
            </wp:wrapTight>
            <wp:docPr id="4" name="Grafik 4" descr="C:\Users\jan\Desktop\Unbenann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n\Desktop\Unbenannt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340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3299460</wp:posOffset>
            </wp:positionH>
            <wp:positionV relativeFrom="paragraph">
              <wp:posOffset>162716</wp:posOffset>
            </wp:positionV>
            <wp:extent cx="2475230" cy="3411220"/>
            <wp:effectExtent l="0" t="0" r="1270" b="0"/>
            <wp:wrapTight wrapText="bothSides">
              <wp:wrapPolygon edited="0">
                <wp:start x="0" y="0"/>
                <wp:lineTo x="0" y="21471"/>
                <wp:lineTo x="21445" y="21471"/>
                <wp:lineTo x="21445" y="0"/>
                <wp:lineTo x="0" y="0"/>
              </wp:wrapPolygon>
            </wp:wrapTight>
            <wp:docPr id="3" name="Grafik 3" descr="C:\Users\jan\Desktop\Unbenann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n\Desktop\Unbenannt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341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0D3" w:rsidRDefault="00E170D3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E170D3" w:rsidRDefault="00E170D3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E170D3" w:rsidRDefault="00E170D3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E170D3" w:rsidRDefault="00E170D3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E170D3" w:rsidRDefault="00E170D3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E170D3" w:rsidRDefault="00E170D3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E170D3" w:rsidRDefault="00E170D3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E170D3" w:rsidRDefault="00E170D3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E170D3" w:rsidRDefault="00E170D3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E170D3" w:rsidRDefault="00E170D3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E170D3" w:rsidRDefault="00E170D3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E170D3" w:rsidRDefault="00E170D3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E170D3" w:rsidRDefault="00E170D3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E170D3" w:rsidRDefault="00E170D3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E170D3" w:rsidRDefault="00E170D3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E170D3" w:rsidRDefault="00E170D3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E170D3" w:rsidRDefault="00E170D3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E170D3" w:rsidRDefault="00E170D3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E170D3" w:rsidRDefault="00E170D3" w:rsidP="00E170D3">
      <w:pPr>
        <w:tabs>
          <w:tab w:val="left" w:pos="5245"/>
        </w:tabs>
        <w:suppressAutoHyphens/>
        <w:spacing w:after="0" w:line="288" w:lineRule="auto"/>
        <w:jc w:val="both"/>
        <w:rPr>
          <w:rFonts w:ascii="Arial" w:hAnsi="Arial" w:cs="Arial"/>
          <w:sz w:val="18"/>
          <w:szCs w:val="18"/>
        </w:rPr>
      </w:pPr>
      <w:r w:rsidRPr="005966DD">
        <w:rPr>
          <w:rFonts w:ascii="Arial" w:hAnsi="Arial" w:cs="Arial"/>
          <w:sz w:val="18"/>
          <w:szCs w:val="18"/>
        </w:rPr>
        <w:t>Östlicher Bürgersteig</w:t>
      </w:r>
      <w:r>
        <w:rPr>
          <w:rFonts w:ascii="Arial" w:hAnsi="Arial" w:cs="Arial"/>
          <w:sz w:val="18"/>
          <w:szCs w:val="18"/>
        </w:rPr>
        <w:t xml:space="preserve"> der Seehofstraße</w:t>
      </w:r>
      <w:r w:rsidRPr="005966DD">
        <w:rPr>
          <w:rFonts w:ascii="Arial" w:hAnsi="Arial" w:cs="Arial"/>
          <w:sz w:val="18"/>
          <w:szCs w:val="18"/>
        </w:rPr>
        <w:t xml:space="preserve"> auf </w:t>
      </w:r>
      <w:r>
        <w:rPr>
          <w:rFonts w:ascii="Arial" w:hAnsi="Arial" w:cs="Arial"/>
          <w:sz w:val="18"/>
          <w:szCs w:val="18"/>
        </w:rPr>
        <w:tab/>
      </w:r>
      <w:r w:rsidRPr="005966DD">
        <w:rPr>
          <w:rFonts w:ascii="Arial" w:hAnsi="Arial" w:cs="Arial"/>
          <w:sz w:val="18"/>
          <w:szCs w:val="18"/>
        </w:rPr>
        <w:t>Östlicher Bürgersteig</w:t>
      </w:r>
      <w:r>
        <w:rPr>
          <w:rFonts w:ascii="Arial" w:hAnsi="Arial" w:cs="Arial"/>
          <w:sz w:val="18"/>
          <w:szCs w:val="18"/>
        </w:rPr>
        <w:t xml:space="preserve"> der Seehofstraße</w:t>
      </w:r>
    </w:p>
    <w:p w:rsidR="00E170D3" w:rsidRDefault="00E170D3" w:rsidP="00E170D3">
      <w:pPr>
        <w:tabs>
          <w:tab w:val="left" w:pos="5245"/>
        </w:tabs>
        <w:suppressAutoHyphens/>
        <w:spacing w:after="0" w:line="288" w:lineRule="auto"/>
        <w:jc w:val="both"/>
        <w:rPr>
          <w:rFonts w:ascii="Arial" w:hAnsi="Arial" w:cs="Arial"/>
        </w:rPr>
      </w:pPr>
      <w:r w:rsidRPr="005966DD">
        <w:rPr>
          <w:rFonts w:ascii="Arial" w:hAnsi="Arial" w:cs="Arial"/>
          <w:sz w:val="18"/>
          <w:szCs w:val="18"/>
        </w:rPr>
        <w:t>Höhe des Strahlenberger Weges</w:t>
      </w:r>
      <w:r>
        <w:rPr>
          <w:rFonts w:ascii="Arial" w:hAnsi="Arial" w:cs="Arial"/>
          <w:sz w:val="18"/>
          <w:szCs w:val="18"/>
        </w:rPr>
        <w:tab/>
        <w:t>auf Höhe Heisterstraße</w:t>
      </w:r>
    </w:p>
    <w:p w:rsidR="00E170D3" w:rsidRDefault="00E170D3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5966DD" w:rsidRDefault="00BC09B1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Gerade auf dem Bürgersteig in Höhe der Straßenbahnhaltestelle Heister-/Seehofstraße vor dem Schulamt wird der Weg jedoch oftmals </w:t>
      </w:r>
      <w:r w:rsidR="00E170D3">
        <w:rPr>
          <w:rFonts w:ascii="Arial" w:hAnsi="Arial" w:cs="Arial"/>
        </w:rPr>
        <w:t xml:space="preserve">von </w:t>
      </w:r>
      <w:r>
        <w:rPr>
          <w:rFonts w:ascii="Arial" w:hAnsi="Arial" w:cs="Arial"/>
        </w:rPr>
        <w:t>Fußgänger</w:t>
      </w:r>
      <w:r w:rsidR="001D092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blockiert, so dass ein Durchkommen für Radfahrer </w:t>
      </w:r>
      <w:r w:rsidR="001E120A">
        <w:rPr>
          <w:rFonts w:ascii="Arial" w:hAnsi="Arial" w:cs="Arial"/>
        </w:rPr>
        <w:t xml:space="preserve">nur schwer möglich ist und </w:t>
      </w:r>
      <w:r w:rsidR="001D0929">
        <w:rPr>
          <w:rFonts w:ascii="Arial" w:hAnsi="Arial" w:cs="Arial"/>
        </w:rPr>
        <w:t>so</w:t>
      </w:r>
      <w:r w:rsidR="001E120A">
        <w:rPr>
          <w:rFonts w:ascii="Arial" w:hAnsi="Arial" w:cs="Arial"/>
        </w:rPr>
        <w:t>mit</w:t>
      </w:r>
      <w:r w:rsidR="001D0929">
        <w:rPr>
          <w:rFonts w:ascii="Arial" w:hAnsi="Arial" w:cs="Arial"/>
        </w:rPr>
        <w:t xml:space="preserve"> mit</w:t>
      </w:r>
      <w:r w:rsidR="001E120A">
        <w:rPr>
          <w:rFonts w:ascii="Arial" w:hAnsi="Arial" w:cs="Arial"/>
        </w:rPr>
        <w:t xml:space="preserve"> Unfallgefahren einhergeht.</w:t>
      </w:r>
    </w:p>
    <w:p w:rsidR="00E170D3" w:rsidRDefault="001E120A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 dem entgegen zu wirken </w:t>
      </w:r>
      <w:r w:rsidR="00BC09B1">
        <w:rPr>
          <w:rFonts w:ascii="Arial" w:hAnsi="Arial" w:cs="Arial"/>
        </w:rPr>
        <w:t xml:space="preserve">bittet der Ortsbeirat um Kennzeichnung </w:t>
      </w:r>
      <w:r w:rsidR="00E170D3">
        <w:rPr>
          <w:rFonts w:ascii="Arial" w:hAnsi="Arial" w:cs="Arial"/>
        </w:rPr>
        <w:t xml:space="preserve">der Nutzung des Bürgersteiges auch durch Fahrradfahrer </w:t>
      </w:r>
      <w:r w:rsidR="004558AA">
        <w:rPr>
          <w:rFonts w:ascii="Arial" w:hAnsi="Arial" w:cs="Arial"/>
        </w:rPr>
        <w:t>durch Bodenpiktogramme.</w:t>
      </w:r>
    </w:p>
    <w:p w:rsidR="00E43382" w:rsidRDefault="00E43382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Weiterhin </w:t>
      </w:r>
      <w:proofErr w:type="gramStart"/>
      <w:r>
        <w:rPr>
          <w:rFonts w:ascii="Arial" w:hAnsi="Arial" w:cs="Arial"/>
        </w:rPr>
        <w:t>befinden</w:t>
      </w:r>
      <w:proofErr w:type="gramEnd"/>
      <w:r>
        <w:rPr>
          <w:rFonts w:ascii="Arial" w:hAnsi="Arial" w:cs="Arial"/>
        </w:rPr>
        <w:t xml:space="preserve"> sich auf dem </w:t>
      </w:r>
      <w:r w:rsidR="004A189B">
        <w:rPr>
          <w:rFonts w:ascii="Arial" w:hAnsi="Arial" w:cs="Arial"/>
        </w:rPr>
        <w:t>östlichen</w:t>
      </w:r>
      <w:r>
        <w:rPr>
          <w:rFonts w:ascii="Arial" w:hAnsi="Arial" w:cs="Arial"/>
        </w:rPr>
        <w:t xml:space="preserve"> Bürgersteig ca. auf Höhe der </w:t>
      </w:r>
      <w:r w:rsidR="004558AA">
        <w:rPr>
          <w:rFonts w:ascii="Arial" w:hAnsi="Arial" w:cs="Arial"/>
        </w:rPr>
        <w:t>Heisterstraße</w:t>
      </w:r>
      <w:r w:rsidR="004A189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wohl durch Wurzeln bedingte</w:t>
      </w:r>
      <w:r w:rsidR="004558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D0929">
        <w:rPr>
          <w:rFonts w:ascii="Arial" w:hAnsi="Arial" w:cs="Arial"/>
        </w:rPr>
        <w:t>Bodenu</w:t>
      </w:r>
      <w:r w:rsidR="004558AA">
        <w:rPr>
          <w:rFonts w:ascii="Arial" w:hAnsi="Arial" w:cs="Arial"/>
        </w:rPr>
        <w:t>nebenheiten</w:t>
      </w:r>
      <w:r w:rsidR="004A189B">
        <w:rPr>
          <w:rFonts w:ascii="Arial" w:hAnsi="Arial" w:cs="Arial"/>
        </w:rPr>
        <w:t xml:space="preserve"> die ein Unfallrisiko darstellen und daher zu beseitigen sind.</w:t>
      </w:r>
    </w:p>
    <w:p w:rsidR="001B2A09" w:rsidRDefault="001B2A09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9D456F" w:rsidRDefault="009D456F" w:rsidP="001B2A09">
      <w:pPr>
        <w:tabs>
          <w:tab w:val="left" w:pos="2978"/>
        </w:tabs>
        <w:suppressAutoHyphens/>
        <w:spacing w:after="0" w:line="288" w:lineRule="auto"/>
        <w:jc w:val="both"/>
        <w:rPr>
          <w:rFonts w:ascii="Arial" w:hAnsi="Arial" w:cs="Arial"/>
        </w:rPr>
      </w:pPr>
    </w:p>
    <w:p w:rsidR="001B2A09" w:rsidRDefault="001B2A09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1B2A09" w:rsidRDefault="001B2A09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F30507" w:rsidRPr="002B7170" w:rsidRDefault="00F30507" w:rsidP="00CD11B7">
      <w:pPr>
        <w:spacing w:after="0" w:line="288" w:lineRule="auto"/>
        <w:ind w:right="-567"/>
        <w:rPr>
          <w:rFonts w:ascii="Arial" w:hAnsi="Arial" w:cs="Arial"/>
        </w:rPr>
      </w:pPr>
      <w:r w:rsidRPr="002B7170">
        <w:rPr>
          <w:rFonts w:ascii="Arial" w:hAnsi="Arial" w:cs="Arial"/>
        </w:rPr>
        <w:t xml:space="preserve">Jan </w:t>
      </w:r>
      <w:r w:rsidR="007B5E17" w:rsidRPr="002B7170">
        <w:rPr>
          <w:rFonts w:ascii="Arial" w:hAnsi="Arial" w:cs="Arial"/>
        </w:rPr>
        <w:t>Binger</w:t>
      </w:r>
    </w:p>
    <w:p w:rsidR="0088398B" w:rsidRPr="009D456F" w:rsidRDefault="00F30507" w:rsidP="0088398B">
      <w:pPr>
        <w:spacing w:after="0" w:line="288" w:lineRule="auto"/>
        <w:ind w:right="-567"/>
        <w:rPr>
          <w:rFonts w:ascii="Arial" w:hAnsi="Arial" w:cs="Arial"/>
        </w:rPr>
      </w:pPr>
      <w:r w:rsidRPr="002B7170">
        <w:rPr>
          <w:rFonts w:ascii="Arial" w:hAnsi="Arial" w:cs="Arial"/>
        </w:rPr>
        <w:t>Andrea Müller-Wüst</w:t>
      </w:r>
      <w:r w:rsidR="00CD11B7" w:rsidRPr="002B7170">
        <w:rPr>
          <w:rFonts w:ascii="Arial" w:hAnsi="Arial" w:cs="Arial"/>
        </w:rPr>
        <w:tab/>
      </w:r>
      <w:r w:rsidR="00CD11B7" w:rsidRPr="002B7170">
        <w:rPr>
          <w:rFonts w:ascii="Arial" w:hAnsi="Arial" w:cs="Arial"/>
        </w:rPr>
        <w:tab/>
      </w:r>
      <w:r w:rsidR="00CD11B7" w:rsidRPr="002B7170">
        <w:rPr>
          <w:rFonts w:ascii="Arial" w:hAnsi="Arial" w:cs="Arial"/>
        </w:rPr>
        <w:tab/>
      </w:r>
      <w:r w:rsidR="00CD11B7" w:rsidRPr="002B7170">
        <w:rPr>
          <w:rFonts w:ascii="Arial" w:hAnsi="Arial" w:cs="Arial"/>
        </w:rPr>
        <w:tab/>
      </w:r>
      <w:r w:rsidR="00CD11B7" w:rsidRPr="002B7170">
        <w:rPr>
          <w:rFonts w:ascii="Arial" w:hAnsi="Arial" w:cs="Arial"/>
        </w:rPr>
        <w:tab/>
      </w:r>
      <w:r w:rsidR="00CD11B7" w:rsidRPr="002B7170">
        <w:rPr>
          <w:rFonts w:ascii="Arial" w:hAnsi="Arial" w:cs="Arial"/>
        </w:rPr>
        <w:tab/>
      </w:r>
      <w:r w:rsidR="00CD11B7" w:rsidRPr="002B7170">
        <w:rPr>
          <w:rFonts w:ascii="Arial" w:hAnsi="Arial" w:cs="Arial"/>
        </w:rPr>
        <w:tab/>
      </w:r>
      <w:r w:rsidR="00CD11B7" w:rsidRPr="002B7170">
        <w:rPr>
          <w:rFonts w:ascii="Arial" w:hAnsi="Arial" w:cs="Arial"/>
        </w:rPr>
        <w:tab/>
        <w:t>Rosita Jany</w:t>
      </w:r>
      <w:r w:rsidR="00C4017B" w:rsidRPr="002B7170">
        <w:rPr>
          <w:rFonts w:ascii="Arial" w:hAnsi="Arial" w:cs="Arial"/>
        </w:rPr>
        <w:br/>
        <w:t>(Antragsteller)</w:t>
      </w:r>
      <w:r w:rsidR="00C4017B" w:rsidRPr="002B7170">
        <w:rPr>
          <w:rFonts w:ascii="Arial" w:hAnsi="Arial" w:cs="Arial"/>
        </w:rPr>
        <w:tab/>
      </w:r>
      <w:r w:rsidR="00C4017B" w:rsidRPr="002B7170">
        <w:rPr>
          <w:rFonts w:ascii="Arial" w:hAnsi="Arial" w:cs="Arial"/>
        </w:rPr>
        <w:tab/>
      </w:r>
      <w:r w:rsidR="00C4017B" w:rsidRPr="002B7170">
        <w:rPr>
          <w:rFonts w:ascii="Arial" w:hAnsi="Arial" w:cs="Arial"/>
        </w:rPr>
        <w:tab/>
      </w:r>
      <w:r w:rsidR="00C4017B" w:rsidRPr="002B7170">
        <w:rPr>
          <w:rFonts w:ascii="Arial" w:hAnsi="Arial" w:cs="Arial"/>
        </w:rPr>
        <w:tab/>
      </w:r>
      <w:r w:rsidR="00C4017B" w:rsidRPr="002B7170">
        <w:rPr>
          <w:rFonts w:ascii="Arial" w:hAnsi="Arial" w:cs="Arial"/>
        </w:rPr>
        <w:tab/>
      </w:r>
      <w:r w:rsidR="00C4017B" w:rsidRPr="002B7170">
        <w:rPr>
          <w:rFonts w:ascii="Arial" w:hAnsi="Arial" w:cs="Arial"/>
        </w:rPr>
        <w:tab/>
      </w:r>
      <w:r w:rsidRPr="002B7170">
        <w:rPr>
          <w:rFonts w:ascii="Arial" w:hAnsi="Arial" w:cs="Arial"/>
        </w:rPr>
        <w:tab/>
      </w:r>
      <w:r w:rsidRPr="002B7170">
        <w:rPr>
          <w:rFonts w:ascii="Arial" w:hAnsi="Arial" w:cs="Arial"/>
        </w:rPr>
        <w:tab/>
      </w:r>
      <w:r w:rsidRPr="002B7170">
        <w:rPr>
          <w:rFonts w:ascii="Arial" w:hAnsi="Arial" w:cs="Arial"/>
        </w:rPr>
        <w:tab/>
      </w:r>
      <w:r w:rsidR="003F7D69" w:rsidRPr="002B7170">
        <w:rPr>
          <w:rFonts w:ascii="Arial" w:hAnsi="Arial" w:cs="Arial"/>
        </w:rPr>
        <w:t>(Fraktionsvorsitzende)</w:t>
      </w:r>
    </w:p>
    <w:sectPr w:rsidR="0088398B" w:rsidRPr="009D456F" w:rsidSect="007B5E17">
      <w:footerReference w:type="default" r:id="rId12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972" w:rsidRDefault="00512972" w:rsidP="00C4017B">
      <w:pPr>
        <w:spacing w:after="0" w:line="240" w:lineRule="auto"/>
      </w:pPr>
      <w:r>
        <w:separator/>
      </w:r>
    </w:p>
  </w:endnote>
  <w:endnote w:type="continuationSeparator" w:id="0">
    <w:p w:rsidR="00512972" w:rsidRDefault="00512972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1B7" w:rsidRPr="007C4A9D" w:rsidRDefault="00CD11B7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CD11B7" w:rsidRDefault="00CD11B7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:rsidR="00CD11B7" w:rsidRDefault="00CD11B7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972" w:rsidRDefault="00512972" w:rsidP="00C4017B">
      <w:pPr>
        <w:spacing w:after="0" w:line="240" w:lineRule="auto"/>
      </w:pPr>
      <w:r>
        <w:separator/>
      </w:r>
    </w:p>
  </w:footnote>
  <w:footnote w:type="continuationSeparator" w:id="0">
    <w:p w:rsidR="00512972" w:rsidRDefault="00512972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D2"/>
    <w:rsid w:val="00002E21"/>
    <w:rsid w:val="0002521F"/>
    <w:rsid w:val="000C267F"/>
    <w:rsid w:val="00145139"/>
    <w:rsid w:val="00153D07"/>
    <w:rsid w:val="001844A1"/>
    <w:rsid w:val="001B14FC"/>
    <w:rsid w:val="001B2A09"/>
    <w:rsid w:val="001D0929"/>
    <w:rsid w:val="001D0AC3"/>
    <w:rsid w:val="001E120A"/>
    <w:rsid w:val="00211193"/>
    <w:rsid w:val="00222B8A"/>
    <w:rsid w:val="002B1370"/>
    <w:rsid w:val="002B7170"/>
    <w:rsid w:val="002B7FCC"/>
    <w:rsid w:val="002E21B8"/>
    <w:rsid w:val="002F17B9"/>
    <w:rsid w:val="002F36F0"/>
    <w:rsid w:val="0030019A"/>
    <w:rsid w:val="00310711"/>
    <w:rsid w:val="00312B75"/>
    <w:rsid w:val="00344B04"/>
    <w:rsid w:val="0034694D"/>
    <w:rsid w:val="003725A0"/>
    <w:rsid w:val="0038699A"/>
    <w:rsid w:val="00391AFD"/>
    <w:rsid w:val="003954BA"/>
    <w:rsid w:val="003A412A"/>
    <w:rsid w:val="003C15BD"/>
    <w:rsid w:val="003C6BEF"/>
    <w:rsid w:val="003F7D69"/>
    <w:rsid w:val="004423FE"/>
    <w:rsid w:val="00442928"/>
    <w:rsid w:val="00444E1F"/>
    <w:rsid w:val="004558AA"/>
    <w:rsid w:val="0046154B"/>
    <w:rsid w:val="00461975"/>
    <w:rsid w:val="00472D3B"/>
    <w:rsid w:val="004772DB"/>
    <w:rsid w:val="004A189B"/>
    <w:rsid w:val="004A7917"/>
    <w:rsid w:val="004D1193"/>
    <w:rsid w:val="004E0B51"/>
    <w:rsid w:val="00512972"/>
    <w:rsid w:val="00537647"/>
    <w:rsid w:val="005426DC"/>
    <w:rsid w:val="00542B2F"/>
    <w:rsid w:val="00544B88"/>
    <w:rsid w:val="00554F28"/>
    <w:rsid w:val="00555D6D"/>
    <w:rsid w:val="00556731"/>
    <w:rsid w:val="00570787"/>
    <w:rsid w:val="00581683"/>
    <w:rsid w:val="005966DD"/>
    <w:rsid w:val="005B0584"/>
    <w:rsid w:val="005B42E9"/>
    <w:rsid w:val="005E174E"/>
    <w:rsid w:val="006352B8"/>
    <w:rsid w:val="00637B47"/>
    <w:rsid w:val="006508B2"/>
    <w:rsid w:val="006B18CF"/>
    <w:rsid w:val="006C2DBB"/>
    <w:rsid w:val="006D5E8C"/>
    <w:rsid w:val="006E23EC"/>
    <w:rsid w:val="006E6CC9"/>
    <w:rsid w:val="0073525E"/>
    <w:rsid w:val="00751C7D"/>
    <w:rsid w:val="007A0B63"/>
    <w:rsid w:val="007A7566"/>
    <w:rsid w:val="007B5E17"/>
    <w:rsid w:val="007C10E8"/>
    <w:rsid w:val="007E5CC0"/>
    <w:rsid w:val="008662A9"/>
    <w:rsid w:val="0088398B"/>
    <w:rsid w:val="008D374B"/>
    <w:rsid w:val="008E33B6"/>
    <w:rsid w:val="00952DEF"/>
    <w:rsid w:val="00957FBE"/>
    <w:rsid w:val="00975ED5"/>
    <w:rsid w:val="009D456F"/>
    <w:rsid w:val="009D7351"/>
    <w:rsid w:val="009F3BC9"/>
    <w:rsid w:val="00A077C9"/>
    <w:rsid w:val="00A5215F"/>
    <w:rsid w:val="00A553E5"/>
    <w:rsid w:val="00A7650D"/>
    <w:rsid w:val="00A8071A"/>
    <w:rsid w:val="00A83109"/>
    <w:rsid w:val="00A8470D"/>
    <w:rsid w:val="00AC7C4C"/>
    <w:rsid w:val="00AE2309"/>
    <w:rsid w:val="00AE4FA4"/>
    <w:rsid w:val="00AE57ED"/>
    <w:rsid w:val="00B02A9F"/>
    <w:rsid w:val="00B11071"/>
    <w:rsid w:val="00B3520B"/>
    <w:rsid w:val="00B45E3B"/>
    <w:rsid w:val="00B849DC"/>
    <w:rsid w:val="00BC09B1"/>
    <w:rsid w:val="00BF7915"/>
    <w:rsid w:val="00C17934"/>
    <w:rsid w:val="00C4017B"/>
    <w:rsid w:val="00C50A83"/>
    <w:rsid w:val="00C52C61"/>
    <w:rsid w:val="00C747B0"/>
    <w:rsid w:val="00C908CA"/>
    <w:rsid w:val="00CC15D3"/>
    <w:rsid w:val="00CC7870"/>
    <w:rsid w:val="00CD059E"/>
    <w:rsid w:val="00CD11B7"/>
    <w:rsid w:val="00D10315"/>
    <w:rsid w:val="00D445A9"/>
    <w:rsid w:val="00D47903"/>
    <w:rsid w:val="00D572CA"/>
    <w:rsid w:val="00DC111B"/>
    <w:rsid w:val="00DF0881"/>
    <w:rsid w:val="00E170D3"/>
    <w:rsid w:val="00E43382"/>
    <w:rsid w:val="00E460E8"/>
    <w:rsid w:val="00E548D2"/>
    <w:rsid w:val="00E66EC5"/>
    <w:rsid w:val="00E80298"/>
    <w:rsid w:val="00E849D9"/>
    <w:rsid w:val="00EB57A3"/>
    <w:rsid w:val="00EB6A8D"/>
    <w:rsid w:val="00EC2960"/>
    <w:rsid w:val="00EC78F1"/>
    <w:rsid w:val="00EF23FF"/>
    <w:rsid w:val="00F12C3A"/>
    <w:rsid w:val="00F30507"/>
    <w:rsid w:val="00F30CB7"/>
    <w:rsid w:val="00F36C92"/>
    <w:rsid w:val="00F46C6D"/>
    <w:rsid w:val="00FB510D"/>
    <w:rsid w:val="00FB712D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B146B-3DFA-45A6-9CEE-B13551FD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B6907-24C5-400B-AE25-156E7736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Binger</dc:creator>
  <cp:lastModifiedBy>Jan Binger</cp:lastModifiedBy>
  <cp:revision>13</cp:revision>
  <cp:lastPrinted>2016-03-18T11:34:00Z</cp:lastPrinted>
  <dcterms:created xsi:type="dcterms:W3CDTF">2018-07-17T10:32:00Z</dcterms:created>
  <dcterms:modified xsi:type="dcterms:W3CDTF">2018-07-26T13:17:00Z</dcterms:modified>
</cp:coreProperties>
</file>