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112.6pt" o:ole="">
            <v:imagedata r:id="rId8" o:title=""/>
          </v:shape>
          <o:OLEObject Type="Embed" ProgID="CDraw4" ShapeID="_x0000_i1025" DrawAspect="Content" ObjectID="_1617604536"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3262D7" w:rsidP="00CD11B7">
      <w:pPr>
        <w:spacing w:after="0" w:line="288" w:lineRule="auto"/>
        <w:jc w:val="right"/>
        <w:rPr>
          <w:rFonts w:ascii="Arial" w:hAnsi="Arial" w:cs="Arial"/>
        </w:rPr>
      </w:pPr>
      <w:r>
        <w:rPr>
          <w:rFonts w:ascii="Arial" w:hAnsi="Arial" w:cs="Arial"/>
        </w:rPr>
        <w:t>26.04</w:t>
      </w:r>
      <w:r w:rsidR="002242ED">
        <w:rPr>
          <w:rFonts w:ascii="Arial" w:hAnsi="Arial" w:cs="Arial"/>
        </w:rPr>
        <w:t>.2019</w:t>
      </w:r>
    </w:p>
    <w:p w:rsidR="003946F2" w:rsidRDefault="003946F2" w:rsidP="006338F9">
      <w:pPr>
        <w:spacing w:after="0" w:line="288" w:lineRule="auto"/>
        <w:rPr>
          <w:rFonts w:ascii="Arial" w:hAnsi="Arial" w:cs="Arial"/>
        </w:rPr>
      </w:pPr>
    </w:p>
    <w:p w:rsidR="001012A0" w:rsidRPr="001012A0" w:rsidRDefault="001012A0" w:rsidP="001012A0">
      <w:pPr>
        <w:spacing w:after="0" w:line="288" w:lineRule="auto"/>
        <w:jc w:val="center"/>
        <w:rPr>
          <w:rFonts w:ascii="Arial" w:hAnsi="Arial" w:cs="Arial"/>
          <w:sz w:val="28"/>
          <w:szCs w:val="28"/>
        </w:rPr>
      </w:pPr>
      <w:r w:rsidRPr="001012A0">
        <w:rPr>
          <w:rFonts w:ascii="Arial" w:hAnsi="Arial" w:cs="Arial"/>
          <w:sz w:val="28"/>
          <w:szCs w:val="28"/>
        </w:rPr>
        <w:t>Antrag</w:t>
      </w:r>
    </w:p>
    <w:p w:rsidR="003946F2" w:rsidRPr="00AD453F" w:rsidRDefault="00D55A74" w:rsidP="00AD453F">
      <w:pPr>
        <w:jc w:val="center"/>
        <w:rPr>
          <w:rFonts w:ascii="Arial" w:eastAsia="Times New Roman" w:hAnsi="Arial" w:cs="Arial"/>
          <w:b/>
          <w:sz w:val="28"/>
          <w:szCs w:val="28"/>
          <w:lang w:eastAsia="de-DE"/>
        </w:rPr>
      </w:pPr>
      <w:r>
        <w:rPr>
          <w:rFonts w:ascii="Arial" w:eastAsia="Times New Roman" w:hAnsi="Arial" w:cs="Arial"/>
          <w:b/>
          <w:sz w:val="28"/>
          <w:szCs w:val="28"/>
        </w:rPr>
        <w:t>Verbe</w:t>
      </w:r>
      <w:r w:rsidR="002412CB">
        <w:rPr>
          <w:rFonts w:ascii="Arial" w:eastAsia="Times New Roman" w:hAnsi="Arial" w:cs="Arial"/>
          <w:b/>
          <w:sz w:val="28"/>
          <w:szCs w:val="28"/>
        </w:rPr>
        <w:t>sserung der Verkehrssituation auf</w:t>
      </w:r>
      <w:r>
        <w:rPr>
          <w:rFonts w:ascii="Arial" w:eastAsia="Times New Roman" w:hAnsi="Arial" w:cs="Arial"/>
          <w:b/>
          <w:sz w:val="28"/>
          <w:szCs w:val="28"/>
        </w:rPr>
        <w:t xml:space="preserve"> der </w:t>
      </w:r>
      <w:r w:rsidR="00532121">
        <w:rPr>
          <w:rFonts w:ascii="Arial" w:eastAsia="Times New Roman" w:hAnsi="Arial" w:cs="Arial"/>
          <w:b/>
          <w:sz w:val="28"/>
          <w:szCs w:val="28"/>
        </w:rPr>
        <w:t>Rennbahnstraße</w:t>
      </w:r>
      <w:r w:rsidR="001012A0">
        <w:rPr>
          <w:rFonts w:ascii="Arial" w:eastAsia="Times New Roman" w:hAnsi="Arial" w:cs="Arial"/>
          <w:b/>
          <w:sz w:val="28"/>
          <w:szCs w:val="28"/>
        </w:rPr>
        <w:br/>
      </w:r>
      <w:r>
        <w:rPr>
          <w:rFonts w:ascii="Arial" w:eastAsia="Times New Roman" w:hAnsi="Arial" w:cs="Arial"/>
          <w:b/>
          <w:sz w:val="28"/>
          <w:szCs w:val="28"/>
        </w:rPr>
        <w:t>in Niederrad</w:t>
      </w:r>
    </w:p>
    <w:p w:rsidR="003946F2" w:rsidRDefault="003946F2" w:rsidP="006338F9">
      <w:pPr>
        <w:spacing w:after="0" w:line="288" w:lineRule="auto"/>
        <w:rPr>
          <w:rFonts w:ascii="Arial" w:hAnsi="Arial" w:cs="Arial"/>
        </w:rPr>
      </w:pPr>
    </w:p>
    <w:p w:rsidR="004C5DC1" w:rsidRPr="00AD453F" w:rsidRDefault="008A7A16" w:rsidP="002242ED">
      <w:pPr>
        <w:rPr>
          <w:rFonts w:ascii="Arial" w:hAnsi="Arial"/>
        </w:rPr>
      </w:pPr>
      <w:r w:rsidRPr="00AF57F4">
        <w:rPr>
          <w:rFonts w:ascii="Arial" w:hAnsi="Arial" w:cs="Arial"/>
        </w:rPr>
        <w:t>Der Ortsbeirat bittet den Magistrat</w:t>
      </w:r>
      <w:r w:rsidR="00D55A74">
        <w:rPr>
          <w:rFonts w:ascii="Arial" w:hAnsi="Arial" w:cs="Arial"/>
        </w:rPr>
        <w:t xml:space="preserve"> zu prüfen und zu berichten</w:t>
      </w:r>
      <w:r>
        <w:rPr>
          <w:rFonts w:ascii="Arial" w:hAnsi="Arial" w:cs="Arial"/>
        </w:rPr>
        <w:t xml:space="preserve">, </w:t>
      </w:r>
      <w:r w:rsidR="00D55A74">
        <w:rPr>
          <w:rFonts w:ascii="Arial" w:hAnsi="Arial" w:cs="Arial"/>
        </w:rPr>
        <w:t xml:space="preserve">wie die Verkehrssituation in der </w:t>
      </w:r>
      <w:r w:rsidR="002412CB">
        <w:rPr>
          <w:rFonts w:ascii="Arial" w:hAnsi="Arial" w:cs="Arial"/>
        </w:rPr>
        <w:t>Rennbahn</w:t>
      </w:r>
      <w:r w:rsidR="00D55A74">
        <w:rPr>
          <w:rFonts w:ascii="Arial" w:hAnsi="Arial" w:cs="Arial"/>
        </w:rPr>
        <w:t>straße</w:t>
      </w:r>
      <w:r w:rsidR="002412CB">
        <w:rPr>
          <w:rFonts w:ascii="Arial" w:hAnsi="Arial" w:cs="Arial"/>
        </w:rPr>
        <w:t>, zwischen Bruchfeld- und Triftstraße,</w:t>
      </w:r>
      <w:r w:rsidR="00D55A74">
        <w:rPr>
          <w:rFonts w:ascii="Arial" w:hAnsi="Arial" w:cs="Arial"/>
        </w:rPr>
        <w:t xml:space="preserve"> verbessert werden kann</w:t>
      </w:r>
      <w:r w:rsidR="000B5E20">
        <w:rPr>
          <w:rFonts w:ascii="Arial" w:hAnsi="Arial" w:cs="Arial"/>
        </w:rPr>
        <w:t xml:space="preserve">. Ziel soll sein, dass </w:t>
      </w:r>
      <w:r w:rsidR="002412CB">
        <w:rPr>
          <w:rFonts w:ascii="Arial" w:hAnsi="Arial" w:cs="Arial"/>
        </w:rPr>
        <w:t xml:space="preserve">Kraftfahrer*innen nicht mehr ab der mittleren Fußgängerampel verbotenerweise parken und Rückstaus vermieden werden. Diese entstehen, da die rechte Abbiegespur durch parkende PKW erst spät genutzt werden kann. </w:t>
      </w:r>
    </w:p>
    <w:p w:rsidR="0059241C" w:rsidRPr="00AD453F" w:rsidRDefault="0059241C" w:rsidP="0059241C">
      <w:pPr>
        <w:pStyle w:val="StandardWeb"/>
        <w:spacing w:before="0" w:beforeAutospacing="0" w:after="0" w:afterAutospacing="0"/>
        <w:rPr>
          <w:rFonts w:ascii="Arial" w:hAnsi="Arial"/>
          <w:sz w:val="22"/>
          <w:szCs w:val="22"/>
        </w:rPr>
      </w:pPr>
    </w:p>
    <w:p w:rsidR="00D80EC7" w:rsidRDefault="004C5DC1" w:rsidP="004C5DC1">
      <w:pPr>
        <w:jc w:val="both"/>
        <w:rPr>
          <w:rFonts w:ascii="Arial" w:hAnsi="Arial" w:cs="Arial"/>
          <w:u w:val="single"/>
        </w:rPr>
      </w:pPr>
      <w:r w:rsidRPr="00D722BC">
        <w:rPr>
          <w:rFonts w:ascii="Arial" w:hAnsi="Arial" w:cs="Arial"/>
          <w:u w:val="single"/>
        </w:rPr>
        <w:t>Begründung:</w:t>
      </w:r>
    </w:p>
    <w:p w:rsidR="00EF6295" w:rsidRPr="00AD453F" w:rsidRDefault="002412CB" w:rsidP="004C5DC1">
      <w:pPr>
        <w:jc w:val="both"/>
        <w:rPr>
          <w:rFonts w:ascii="Arial" w:eastAsia="Times New Roman" w:hAnsi="Arial" w:cs="Arial"/>
          <w:bCs/>
        </w:rPr>
      </w:pPr>
      <w:r>
        <w:rPr>
          <w:rFonts w:ascii="Arial" w:eastAsia="Times New Roman" w:hAnsi="Arial" w:cs="Arial"/>
          <w:bCs/>
        </w:rPr>
        <w:t>Obwohl ersichtlich ist, dass auf der Rennbahnstraße zwischen Bruchfeld- und Triftstraße ab der mittleren Fußgängerampel nicht mehr geparkt werden darf, da es sich um die Abbieg</w:t>
      </w:r>
      <w:r>
        <w:rPr>
          <w:rFonts w:ascii="Arial" w:eastAsia="Times New Roman" w:hAnsi="Arial" w:cs="Arial"/>
          <w:bCs/>
        </w:rPr>
        <w:t>e</w:t>
      </w:r>
      <w:r>
        <w:rPr>
          <w:rFonts w:ascii="Arial" w:eastAsia="Times New Roman" w:hAnsi="Arial" w:cs="Arial"/>
          <w:bCs/>
        </w:rPr>
        <w:t>spur Richtung Triftstraße handelt, wird dies dennoch getan. Dadurch entstehen immer wi</w:t>
      </w:r>
      <w:r>
        <w:rPr>
          <w:rFonts w:ascii="Arial" w:eastAsia="Times New Roman" w:hAnsi="Arial" w:cs="Arial"/>
          <w:bCs/>
        </w:rPr>
        <w:t>e</w:t>
      </w:r>
      <w:r>
        <w:rPr>
          <w:rFonts w:ascii="Arial" w:eastAsia="Times New Roman" w:hAnsi="Arial" w:cs="Arial"/>
          <w:bCs/>
        </w:rPr>
        <w:t xml:space="preserve">der Rückstaus, da PKW bis kurz vor der Kreuzung Triftstraße nur eine Spur nutzen können. Um die Situation zu verbessern könnte eine zusätzliche Maßnahme zur Verdeutlichung des bestehenden Parkverbots nützlich sein. </w:t>
      </w:r>
    </w:p>
    <w:p w:rsidR="004C5DC1" w:rsidRDefault="004C5DC1" w:rsidP="004C5DC1">
      <w:pPr>
        <w:rPr>
          <w:rFonts w:ascii="Arial" w:hAnsi="Arial" w:cs="Arial"/>
        </w:rPr>
      </w:pPr>
    </w:p>
    <w:p w:rsidR="004C5DC1" w:rsidRDefault="005D5F01" w:rsidP="004C5DC1">
      <w:pPr>
        <w:rPr>
          <w:rFonts w:ascii="Arial" w:hAnsi="Arial" w:cs="Arial"/>
        </w:rPr>
      </w:pPr>
      <w:r>
        <w:rPr>
          <w:rFonts w:ascii="Arial" w:hAnsi="Arial" w:cs="Arial"/>
        </w:rPr>
        <w:t>SPD-Fraktion im Ortsbeirat</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 xml:space="preserve">Rosita </w:t>
      </w:r>
      <w:proofErr w:type="spellStart"/>
      <w:r w:rsidR="004C5DC1">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C17934" w:rsidRDefault="00C17934" w:rsidP="00CD11B7">
      <w:pPr>
        <w:spacing w:after="0" w:line="288" w:lineRule="auto"/>
        <w:ind w:right="-567"/>
        <w:rPr>
          <w:rFonts w:ascii="Arial" w:hAnsi="Arial" w:cs="Arial"/>
          <w:sz w:val="24"/>
          <w:szCs w:val="24"/>
        </w:rPr>
      </w:pPr>
      <w:bookmarkStart w:id="0" w:name="_GoBack"/>
      <w:bookmarkEnd w:id="0"/>
    </w:p>
    <w:p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88" w:rsidRDefault="005D0488" w:rsidP="00C4017B">
      <w:pPr>
        <w:spacing w:after="0" w:line="240" w:lineRule="auto"/>
      </w:pPr>
      <w:r>
        <w:separator/>
      </w:r>
    </w:p>
  </w:endnote>
  <w:endnote w:type="continuationSeparator" w:id="0">
    <w:p w:rsidR="005D0488" w:rsidRDefault="005D0488"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21" w:rsidRPr="007C4A9D" w:rsidRDefault="00532121" w:rsidP="00CD11B7">
    <w:pPr>
      <w:pStyle w:val="Fuzeile"/>
      <w:jc w:val="center"/>
      <w:rPr>
        <w:sz w:val="18"/>
      </w:rPr>
    </w:pPr>
    <w:r w:rsidRPr="007C4A9D">
      <w:rPr>
        <w:sz w:val="18"/>
        <w:u w:val="single"/>
      </w:rPr>
      <w:t>SPD Fraktion im Ortsbeirat 5</w:t>
    </w:r>
    <w:r w:rsidRPr="007C4A9D">
      <w:rPr>
        <w:sz w:val="18"/>
      </w:rPr>
      <w:t>: spd-obr5.de    E-Mail: fraktion@spd-obr5.de</w:t>
    </w:r>
  </w:p>
  <w:p w:rsidR="00532121" w:rsidRDefault="00532121"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532121" w:rsidRDefault="00532121"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88" w:rsidRDefault="005D0488" w:rsidP="00C4017B">
      <w:pPr>
        <w:spacing w:after="0" w:line="240" w:lineRule="auto"/>
      </w:pPr>
      <w:r>
        <w:separator/>
      </w:r>
    </w:p>
  </w:footnote>
  <w:footnote w:type="continuationSeparator" w:id="0">
    <w:p w:rsidR="005D0488" w:rsidRDefault="005D0488"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36DA3"/>
    <w:rsid w:val="00044E67"/>
    <w:rsid w:val="00086A96"/>
    <w:rsid w:val="00087867"/>
    <w:rsid w:val="000B5E20"/>
    <w:rsid w:val="000F300F"/>
    <w:rsid w:val="001012A0"/>
    <w:rsid w:val="00107B8F"/>
    <w:rsid w:val="001403C7"/>
    <w:rsid w:val="00145139"/>
    <w:rsid w:val="00153D07"/>
    <w:rsid w:val="00161A6A"/>
    <w:rsid w:val="001B14FC"/>
    <w:rsid w:val="001B1ABC"/>
    <w:rsid w:val="001D0AC3"/>
    <w:rsid w:val="001D1442"/>
    <w:rsid w:val="002038C6"/>
    <w:rsid w:val="00206FD0"/>
    <w:rsid w:val="002078A8"/>
    <w:rsid w:val="00211193"/>
    <w:rsid w:val="00216842"/>
    <w:rsid w:val="002242ED"/>
    <w:rsid w:val="002255EF"/>
    <w:rsid w:val="002412CB"/>
    <w:rsid w:val="00254876"/>
    <w:rsid w:val="002A7F7C"/>
    <w:rsid w:val="002B1370"/>
    <w:rsid w:val="002B7FCC"/>
    <w:rsid w:val="002E21B8"/>
    <w:rsid w:val="002F2DF2"/>
    <w:rsid w:val="002F36F0"/>
    <w:rsid w:val="00310711"/>
    <w:rsid w:val="00312B75"/>
    <w:rsid w:val="00313F8B"/>
    <w:rsid w:val="003262D7"/>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2121"/>
    <w:rsid w:val="00537647"/>
    <w:rsid w:val="00542B2F"/>
    <w:rsid w:val="00544B88"/>
    <w:rsid w:val="00545D2F"/>
    <w:rsid w:val="00555D6D"/>
    <w:rsid w:val="00556731"/>
    <w:rsid w:val="00571F43"/>
    <w:rsid w:val="00585FE4"/>
    <w:rsid w:val="00591053"/>
    <w:rsid w:val="0059241C"/>
    <w:rsid w:val="005A18AC"/>
    <w:rsid w:val="005A4579"/>
    <w:rsid w:val="005D0488"/>
    <w:rsid w:val="005D5F01"/>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A0B63"/>
    <w:rsid w:val="007A7566"/>
    <w:rsid w:val="007C10E8"/>
    <w:rsid w:val="007D06A8"/>
    <w:rsid w:val="007E5CC0"/>
    <w:rsid w:val="007F1B76"/>
    <w:rsid w:val="007F1FAE"/>
    <w:rsid w:val="00822FB8"/>
    <w:rsid w:val="008648FC"/>
    <w:rsid w:val="008939A7"/>
    <w:rsid w:val="008A7A16"/>
    <w:rsid w:val="008D66D0"/>
    <w:rsid w:val="008E0738"/>
    <w:rsid w:val="008F5C71"/>
    <w:rsid w:val="009141D4"/>
    <w:rsid w:val="00952DEF"/>
    <w:rsid w:val="0095526D"/>
    <w:rsid w:val="00961B79"/>
    <w:rsid w:val="009D7351"/>
    <w:rsid w:val="009F3BC9"/>
    <w:rsid w:val="009F75D2"/>
    <w:rsid w:val="00A04F3A"/>
    <w:rsid w:val="00A077C9"/>
    <w:rsid w:val="00A140D5"/>
    <w:rsid w:val="00A42B8D"/>
    <w:rsid w:val="00A438FA"/>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20DA0"/>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55A74"/>
    <w:rsid w:val="00D663B9"/>
    <w:rsid w:val="00D71464"/>
    <w:rsid w:val="00D80EC7"/>
    <w:rsid w:val="00D86F8E"/>
    <w:rsid w:val="00DC111B"/>
    <w:rsid w:val="00DD3043"/>
    <w:rsid w:val="00DF0881"/>
    <w:rsid w:val="00DF0CFE"/>
    <w:rsid w:val="00DF2D29"/>
    <w:rsid w:val="00E32337"/>
    <w:rsid w:val="00E548D2"/>
    <w:rsid w:val="00E80298"/>
    <w:rsid w:val="00E849D9"/>
    <w:rsid w:val="00E85DDF"/>
    <w:rsid w:val="00EA5FB2"/>
    <w:rsid w:val="00EB57A3"/>
    <w:rsid w:val="00EC2960"/>
    <w:rsid w:val="00EC78F1"/>
    <w:rsid w:val="00ED4144"/>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FFAD-118B-4C20-B32D-FD17C5F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5</cp:revision>
  <cp:lastPrinted>2016-03-18T11:34:00Z</cp:lastPrinted>
  <dcterms:created xsi:type="dcterms:W3CDTF">2019-04-09T12:45:00Z</dcterms:created>
  <dcterms:modified xsi:type="dcterms:W3CDTF">2019-04-24T07:49:00Z</dcterms:modified>
</cp:coreProperties>
</file>