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9F156A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3466471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665A0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954CAB">
        <w:rPr>
          <w:rFonts w:ascii="Arial" w:hAnsi="Arial" w:cs="Arial"/>
        </w:rPr>
        <w:t>.</w:t>
      </w:r>
      <w:r w:rsidR="00B44B4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954CAB">
        <w:rPr>
          <w:rFonts w:ascii="Arial" w:hAnsi="Arial" w:cs="Arial"/>
        </w:rPr>
        <w:t>.201</w:t>
      </w:r>
      <w:r w:rsidR="004C3DA3">
        <w:rPr>
          <w:rFonts w:ascii="Arial" w:hAnsi="Arial" w:cs="Arial"/>
        </w:rPr>
        <w:t>9</w:t>
      </w:r>
    </w:p>
    <w:p w:rsidR="003946F2" w:rsidRPr="000B2293" w:rsidRDefault="000B2293" w:rsidP="000B2293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Pr="000B2293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EC5006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Weiteren Eingang zum Bürgerpark Süd planen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EC5006" w:rsidRPr="00EC5006" w:rsidRDefault="00223807" w:rsidP="00EC5006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0B30E6">
        <w:rPr>
          <w:rFonts w:ascii="Arial" w:hAnsi="Arial" w:cs="Arial"/>
        </w:rPr>
        <w:t xml:space="preserve"> zu veranlassen</w:t>
      </w:r>
      <w:r w:rsidRPr="00223807">
        <w:rPr>
          <w:rFonts w:ascii="Arial" w:hAnsi="Arial" w:cs="Arial"/>
        </w:rPr>
        <w:t xml:space="preserve">, </w:t>
      </w:r>
      <w:r w:rsidR="000B30E6">
        <w:rPr>
          <w:rFonts w:ascii="Arial" w:hAnsi="Arial" w:cs="Arial"/>
        </w:rPr>
        <w:t xml:space="preserve">dass </w:t>
      </w:r>
      <w:r w:rsidR="00EC5006">
        <w:rPr>
          <w:rFonts w:ascii="Arial" w:hAnsi="Arial" w:cs="Arial"/>
        </w:rPr>
        <w:t>für den Bürgerpark Süd ein weit</w:t>
      </w:r>
      <w:r w:rsidR="00EC5006">
        <w:rPr>
          <w:rFonts w:ascii="Arial" w:hAnsi="Arial" w:cs="Arial"/>
        </w:rPr>
        <w:t>e</w:t>
      </w:r>
      <w:r w:rsidR="00EC5006">
        <w:rPr>
          <w:rFonts w:ascii="Arial" w:hAnsi="Arial" w:cs="Arial"/>
        </w:rPr>
        <w:t xml:space="preserve">rer Eingang, nördlich des Hotels </w:t>
      </w:r>
      <w:proofErr w:type="spellStart"/>
      <w:r w:rsidR="00EC5006" w:rsidRPr="00EC5006">
        <w:rPr>
          <w:rFonts w:ascii="Arial" w:eastAsia="Times New Roman" w:hAnsi="Arial" w:cs="Arial"/>
          <w:lang w:eastAsia="de-DE"/>
        </w:rPr>
        <w:t>Diaoyutai</w:t>
      </w:r>
      <w:proofErr w:type="spellEnd"/>
      <w:r w:rsidR="00EC5006" w:rsidRPr="00EC500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EC5006" w:rsidRPr="00EC5006">
        <w:rPr>
          <w:rFonts w:ascii="Arial" w:eastAsia="Times New Roman" w:hAnsi="Arial" w:cs="Arial"/>
          <w:lang w:eastAsia="de-DE"/>
        </w:rPr>
        <w:t>Mansion</w:t>
      </w:r>
      <w:proofErr w:type="spellEnd"/>
      <w:r w:rsidR="00EC5006">
        <w:rPr>
          <w:rFonts w:ascii="Arial" w:eastAsia="Times New Roman" w:hAnsi="Arial" w:cs="Arial"/>
          <w:lang w:eastAsia="de-DE"/>
        </w:rPr>
        <w:t>, geplant wird. Daraus ergeben sich we</w:t>
      </w:r>
      <w:r w:rsidR="00EC5006">
        <w:rPr>
          <w:rFonts w:ascii="Arial" w:eastAsia="Times New Roman" w:hAnsi="Arial" w:cs="Arial"/>
          <w:lang w:eastAsia="de-DE"/>
        </w:rPr>
        <w:t>i</w:t>
      </w:r>
      <w:r w:rsidR="00EC5006">
        <w:rPr>
          <w:rFonts w:ascii="Arial" w:eastAsia="Times New Roman" w:hAnsi="Arial" w:cs="Arial"/>
          <w:lang w:eastAsia="de-DE"/>
        </w:rPr>
        <w:t>tere Wege auf dem Gelände. Ziel soll sein, eine bessere Nutzung für die Bewohner*innen des südlichen Niederrad zu ermöglichen.</w:t>
      </w:r>
    </w:p>
    <w:p w:rsidR="004C5DC1" w:rsidRDefault="004C5DC1" w:rsidP="00665A0E">
      <w:pPr>
        <w:rPr>
          <w:rFonts w:ascii="Arial" w:hAnsi="Arial" w:cs="Arial"/>
        </w:rPr>
      </w:pPr>
      <w:bookmarkStart w:id="0" w:name="_GoBack"/>
      <w:bookmarkEnd w:id="0"/>
    </w:p>
    <w:p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C5006" w:rsidRDefault="00EC5006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der Frankfurter Neuen Presse vom 13.09.2019, Seite 10, war in einer Grafik das Struktu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konzept zum geplanten Bürgerpark Süd auf der ehemaligen Galopp-Rennbahn abgebildet. Erkennbar waren die bisher geplanten Eingänge zum Park. Laut dieses Plans müssen die Bewohner*innen des südlichen Niederrads bis zur Ecke Trift-/Rennbahnstraße kommen, um in den Park zu gelangen. Ein weiterer Eingang direkt neben dem Hotel </w:t>
      </w:r>
      <w:proofErr w:type="spellStart"/>
      <w:r>
        <w:rPr>
          <w:rFonts w:ascii="Arial" w:hAnsi="Arial" w:cs="Arial"/>
        </w:rPr>
        <w:t>Diaoyutei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Mansion</w:t>
      </w:r>
      <w:proofErr w:type="spellEnd"/>
      <w:r>
        <w:rPr>
          <w:rFonts w:ascii="Arial" w:hAnsi="Arial" w:cs="Arial"/>
        </w:rPr>
        <w:t xml:space="preserve"> wäre daher sinnvoll</w:t>
      </w:r>
      <w:r w:rsidR="005C095C">
        <w:rPr>
          <w:rFonts w:ascii="Arial" w:hAnsi="Arial" w:cs="Arial"/>
        </w:rPr>
        <w:t xml:space="preserve"> und damit auch weitere Wege auf dem Gelände.</w:t>
      </w:r>
      <w:r>
        <w:rPr>
          <w:rFonts w:ascii="Arial" w:hAnsi="Arial" w:cs="Arial"/>
        </w:rPr>
        <w:t xml:space="preserve"> Sollte der DFB dieses Gelände irgendwann benötigen ist ein Rückbau d</w:t>
      </w:r>
      <w:r w:rsidR="005C095C">
        <w:rPr>
          <w:rFonts w:ascii="Arial" w:hAnsi="Arial" w:cs="Arial"/>
        </w:rPr>
        <w:t>es Eingangs und der Wege ohne großen Aufwand möglich.</w:t>
      </w:r>
    </w:p>
    <w:p w:rsidR="005C095C" w:rsidRPr="00EC5006" w:rsidRDefault="005C095C" w:rsidP="004C5DC1">
      <w:pPr>
        <w:jc w:val="both"/>
        <w:rPr>
          <w:rFonts w:ascii="Arial" w:hAnsi="Arial" w:cs="Arial"/>
        </w:rPr>
      </w:pPr>
    </w:p>
    <w:p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7934" w:rsidRPr="00665A0E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F02F3B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zende)</w:t>
      </w:r>
    </w:p>
    <w:sectPr w:rsidR="00C17934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FA" w:rsidRDefault="00012BFA" w:rsidP="00C4017B">
      <w:pPr>
        <w:spacing w:after="0" w:line="240" w:lineRule="auto"/>
      </w:pPr>
      <w:r>
        <w:separator/>
      </w:r>
    </w:p>
  </w:endnote>
  <w:endnote w:type="continuationSeparator" w:id="0">
    <w:p w:rsidR="00012BFA" w:rsidRDefault="00012BFA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FA" w:rsidRDefault="00012BFA" w:rsidP="00C4017B">
      <w:pPr>
        <w:spacing w:after="0" w:line="240" w:lineRule="auto"/>
      </w:pPr>
      <w:r>
        <w:separator/>
      </w:r>
    </w:p>
  </w:footnote>
  <w:footnote w:type="continuationSeparator" w:id="0">
    <w:p w:rsidR="00012BFA" w:rsidRDefault="00012BFA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12BFA"/>
    <w:rsid w:val="0002286B"/>
    <w:rsid w:val="00086A96"/>
    <w:rsid w:val="000B2293"/>
    <w:rsid w:val="000B30E6"/>
    <w:rsid w:val="000F1DC9"/>
    <w:rsid w:val="000F300F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6FD0"/>
    <w:rsid w:val="002073A2"/>
    <w:rsid w:val="00211193"/>
    <w:rsid w:val="00223807"/>
    <w:rsid w:val="00254876"/>
    <w:rsid w:val="0027496F"/>
    <w:rsid w:val="0029739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63F2"/>
    <w:rsid w:val="0041316A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C095C"/>
    <w:rsid w:val="005E174E"/>
    <w:rsid w:val="0060179D"/>
    <w:rsid w:val="006221C8"/>
    <w:rsid w:val="006338F9"/>
    <w:rsid w:val="00637B47"/>
    <w:rsid w:val="0066086C"/>
    <w:rsid w:val="00665A0E"/>
    <w:rsid w:val="00673BAF"/>
    <w:rsid w:val="006C2DBB"/>
    <w:rsid w:val="006D2C75"/>
    <w:rsid w:val="006D5E8C"/>
    <w:rsid w:val="006E23EC"/>
    <w:rsid w:val="006E6CC9"/>
    <w:rsid w:val="0072572D"/>
    <w:rsid w:val="00731370"/>
    <w:rsid w:val="00751C7D"/>
    <w:rsid w:val="007A0B63"/>
    <w:rsid w:val="007A7566"/>
    <w:rsid w:val="007C10E8"/>
    <w:rsid w:val="007E5CC0"/>
    <w:rsid w:val="008158E1"/>
    <w:rsid w:val="008166C1"/>
    <w:rsid w:val="00822FB8"/>
    <w:rsid w:val="00853A46"/>
    <w:rsid w:val="008D66D0"/>
    <w:rsid w:val="008E0738"/>
    <w:rsid w:val="008E18A1"/>
    <w:rsid w:val="00945FB3"/>
    <w:rsid w:val="00952DEF"/>
    <w:rsid w:val="00954CAB"/>
    <w:rsid w:val="0095526D"/>
    <w:rsid w:val="009D6C28"/>
    <w:rsid w:val="009D7351"/>
    <w:rsid w:val="009F156A"/>
    <w:rsid w:val="009F3BC9"/>
    <w:rsid w:val="00A077C9"/>
    <w:rsid w:val="00A140D5"/>
    <w:rsid w:val="00A2186E"/>
    <w:rsid w:val="00A30E48"/>
    <w:rsid w:val="00A323B5"/>
    <w:rsid w:val="00A4787D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3580"/>
    <w:rsid w:val="00D445A9"/>
    <w:rsid w:val="00DC111B"/>
    <w:rsid w:val="00DF0881"/>
    <w:rsid w:val="00DF0CFE"/>
    <w:rsid w:val="00DF2D29"/>
    <w:rsid w:val="00DF6B3A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02F3B"/>
    <w:rsid w:val="00F12C3A"/>
    <w:rsid w:val="00F21956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E3DC-9F36-4662-8F39-6A3887DA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6</cp:revision>
  <cp:lastPrinted>2016-03-18T11:34:00Z</cp:lastPrinted>
  <dcterms:created xsi:type="dcterms:W3CDTF">2019-10-25T10:51:00Z</dcterms:created>
  <dcterms:modified xsi:type="dcterms:W3CDTF">2019-11-07T19:45:00Z</dcterms:modified>
</cp:coreProperties>
</file>