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83"/>
        <w:gridCol w:w="4687"/>
      </w:tblGrid>
      <w:tr w:rsidR="00F51251" w:rsidRPr="00CD1EF3" w14:paraId="3D3576DE" w14:textId="77777777" w:rsidTr="002A1C10">
        <w:tc>
          <w:tcPr>
            <w:tcW w:w="5387" w:type="dxa"/>
            <w:shd w:val="clear" w:color="auto" w:fill="auto"/>
          </w:tcPr>
          <w:p w14:paraId="7DD18D08" w14:textId="01C5D789" w:rsidR="00F51251" w:rsidRPr="00CD1EF3" w:rsidRDefault="00F51251" w:rsidP="002A1C1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568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10C39AA" wp14:editId="30F5EF03">
                  <wp:extent cx="2743200" cy="1097280"/>
                  <wp:effectExtent l="0" t="0" r="0" b="7620"/>
                  <wp:docPr id="4" name="Grafik 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shd w:val="clear" w:color="auto" w:fill="auto"/>
          </w:tcPr>
          <w:p w14:paraId="6B1C715A" w14:textId="0BF678BE" w:rsidR="00F51251" w:rsidRPr="00CD1EF3" w:rsidRDefault="00F51251" w:rsidP="002A1C10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568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D0D2F03" wp14:editId="16DE46EA">
                  <wp:extent cx="2943225" cy="925542"/>
                  <wp:effectExtent l="0" t="0" r="0" b="8255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364" cy="92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9F000F" w14:textId="77777777" w:rsidR="00413901" w:rsidRDefault="00413901">
      <w:pPr>
        <w:rPr>
          <w:rFonts w:ascii="Arial" w:hAnsi="Arial" w:cs="Arial"/>
        </w:rPr>
      </w:pPr>
    </w:p>
    <w:p w14:paraId="36E7ABA7" w14:textId="77777777" w:rsidR="00EC09A7" w:rsidRDefault="00EC09A7" w:rsidP="00F51251">
      <w:pPr>
        <w:rPr>
          <w:rFonts w:ascii="Arial" w:hAnsi="Arial" w:cs="Arial"/>
        </w:rPr>
      </w:pPr>
    </w:p>
    <w:p w14:paraId="54C5356C" w14:textId="77777777" w:rsidR="00C94DE2" w:rsidRDefault="00C94DE2" w:rsidP="00F51251">
      <w:pPr>
        <w:rPr>
          <w:rFonts w:ascii="Arial" w:hAnsi="Arial" w:cs="Arial"/>
        </w:rPr>
      </w:pPr>
    </w:p>
    <w:p w14:paraId="70B0F3E4" w14:textId="52F722B0" w:rsidR="00A91CEA" w:rsidRDefault="00303E16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März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264149">
        <w:rPr>
          <w:rFonts w:ascii="Arial" w:hAnsi="Arial" w:cs="Arial"/>
        </w:rPr>
        <w:t>2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64CC06F7" w14:textId="77777777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68EF371D" w:rsidR="00D00D91" w:rsidRDefault="00303E16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Optimierung des Weges zwischen </w:t>
      </w:r>
      <w:proofErr w:type="spellStart"/>
      <w:r>
        <w:rPr>
          <w:rFonts w:ascii="Arial" w:hAnsi="Arial" w:cs="Arial"/>
          <w:b/>
          <w:sz w:val="28"/>
          <w:szCs w:val="28"/>
        </w:rPr>
        <w:t>Waldfried</w:t>
      </w:r>
      <w:proofErr w:type="spellEnd"/>
      <w:r>
        <w:rPr>
          <w:rFonts w:ascii="Arial" w:hAnsi="Arial" w:cs="Arial"/>
          <w:b/>
          <w:sz w:val="28"/>
          <w:szCs w:val="28"/>
        </w:rPr>
        <w:t>- und Golfstraße</w:t>
      </w:r>
      <w:r w:rsidR="00535332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276C0E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0699C611" w14:textId="2EFCF1B4" w:rsidR="00276C0E" w:rsidRDefault="00561CC5" w:rsidP="00092920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 xml:space="preserve">Der Ortsbeirat 5 bittet den Magistrat, </w:t>
      </w:r>
      <w:r w:rsidR="0031195A">
        <w:rPr>
          <w:rFonts w:ascii="Arial" w:hAnsi="Arial" w:cs="Arial"/>
        </w:rPr>
        <w:t xml:space="preserve">den Weg zwischen </w:t>
      </w:r>
      <w:proofErr w:type="spellStart"/>
      <w:r w:rsidR="0031195A">
        <w:rPr>
          <w:rFonts w:ascii="Arial" w:hAnsi="Arial" w:cs="Arial"/>
        </w:rPr>
        <w:t>Waldfried</w:t>
      </w:r>
      <w:proofErr w:type="spellEnd"/>
      <w:r w:rsidR="0031195A">
        <w:rPr>
          <w:rFonts w:ascii="Arial" w:hAnsi="Arial" w:cs="Arial"/>
        </w:rPr>
        <w:t xml:space="preserve">- und Golfstraße so </w:t>
      </w:r>
      <w:r w:rsidR="003B5C6E">
        <w:rPr>
          <w:rFonts w:ascii="Arial" w:hAnsi="Arial" w:cs="Arial"/>
        </w:rPr>
        <w:t xml:space="preserve">durch wasserdurchlässige Bodenbeläge </w:t>
      </w:r>
      <w:r w:rsidR="0031195A">
        <w:rPr>
          <w:rFonts w:ascii="Arial" w:hAnsi="Arial" w:cs="Arial"/>
        </w:rPr>
        <w:t xml:space="preserve">zu optimieren, dass er bei jeder Witterung nutzbar ist. </w:t>
      </w:r>
      <w:r w:rsidR="00561256">
        <w:rPr>
          <w:rFonts w:ascii="Arial" w:hAnsi="Arial" w:cs="Arial"/>
        </w:rPr>
        <w:t xml:space="preserve"> </w:t>
      </w:r>
    </w:p>
    <w:p w14:paraId="3069BF1C" w14:textId="14215308" w:rsidR="005B62EF" w:rsidRDefault="005B62EF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77777777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BE384E8" w14:textId="38DC21BD" w:rsidR="0018690F" w:rsidRDefault="003B5C6E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Weg zwischen </w:t>
      </w:r>
      <w:proofErr w:type="spellStart"/>
      <w:r>
        <w:rPr>
          <w:rFonts w:ascii="Arial" w:hAnsi="Arial" w:cs="Arial"/>
        </w:rPr>
        <w:t>Waldfried</w:t>
      </w:r>
      <w:proofErr w:type="spellEnd"/>
      <w:r>
        <w:rPr>
          <w:rFonts w:ascii="Arial" w:hAnsi="Arial" w:cs="Arial"/>
        </w:rPr>
        <w:t xml:space="preserve">- und Golfstraße wird stark von </w:t>
      </w:r>
      <w:proofErr w:type="spellStart"/>
      <w:proofErr w:type="gramStart"/>
      <w:r>
        <w:rPr>
          <w:rFonts w:ascii="Arial" w:hAnsi="Arial" w:cs="Arial"/>
        </w:rPr>
        <w:t>Fußgänger:innen</w:t>
      </w:r>
      <w:proofErr w:type="spellEnd"/>
      <w:proofErr w:type="gram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Radfahrer:innen</w:t>
      </w:r>
      <w:proofErr w:type="spellEnd"/>
      <w:r>
        <w:rPr>
          <w:rFonts w:ascii="Arial" w:hAnsi="Arial" w:cs="Arial"/>
        </w:rPr>
        <w:t xml:space="preserve"> genutzt. Bei nasser und feuchter Witterung</w:t>
      </w:r>
      <w:r w:rsidR="00956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verwandelt sich der Weg in eine Schlammpiste, die </w:t>
      </w:r>
      <w:r w:rsidR="007B5092">
        <w:rPr>
          <w:rFonts w:ascii="Arial" w:hAnsi="Arial" w:cs="Arial"/>
        </w:rPr>
        <w:t xml:space="preserve">tagelang </w:t>
      </w:r>
      <w:r>
        <w:rPr>
          <w:rFonts w:ascii="Arial" w:hAnsi="Arial" w:cs="Arial"/>
        </w:rPr>
        <w:t>kaum nutzbar ist.</w:t>
      </w:r>
      <w:r w:rsidR="007B5092">
        <w:rPr>
          <w:rFonts w:ascii="Arial" w:hAnsi="Arial" w:cs="Arial"/>
        </w:rPr>
        <w:t xml:space="preserve"> Durch Optimierung der Oberfläche mit wasserdurchlässigen Bodenbelägen soll erreicht werden, dass dieser Weg künftig bei allen Wetterlagen genutzt werden kann. </w:t>
      </w:r>
    </w:p>
    <w:p w14:paraId="70072F7E" w14:textId="5EB5DAD3" w:rsidR="007B5092" w:rsidRDefault="007B5092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198B9C8" w14:textId="154467BD" w:rsidR="007B5092" w:rsidRDefault="007B5092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204F4E4" wp14:editId="04E9B7FF">
            <wp:extent cx="4470400" cy="2626545"/>
            <wp:effectExtent l="0" t="0" r="0" b="2540"/>
            <wp:docPr id="1" name="Grafik 1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art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791" cy="265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C76AD" w14:textId="6C57B74B" w:rsidR="007B5092" w:rsidRPr="00C022CF" w:rsidRDefault="007B5092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Abbildung: Screenshot (01.03.2022)</w:t>
      </w: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488CB90D" w14:textId="59A3FCFD" w:rsidR="00F51251" w:rsidRDefault="00A52CC6" w:rsidP="00F51251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25CDB439" w14:textId="0069DB9C" w:rsidR="00F51251" w:rsidRDefault="00F51251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Agnetha Sammet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Cs w:val="20"/>
          <w:lang w:eastAsia="ar-SA"/>
        </w:rPr>
        <w:t>Martin-Benedikt-Schäfer</w:t>
      </w:r>
    </w:p>
    <w:p w14:paraId="16EC6030" w14:textId="781AA70B" w:rsidR="00C022CF" w:rsidRPr="007B5092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(Fraktionsvorsitzende)</w:t>
      </w:r>
    </w:p>
    <w:sectPr w:rsidR="00C022CF" w:rsidRPr="007B5092" w:rsidSect="00041DB9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A82B" w14:textId="77777777" w:rsidR="00877B88" w:rsidRDefault="00877B88" w:rsidP="00712911">
      <w:r>
        <w:separator/>
      </w:r>
    </w:p>
  </w:endnote>
  <w:endnote w:type="continuationSeparator" w:id="0">
    <w:p w14:paraId="407C72C6" w14:textId="77777777" w:rsidR="00877B88" w:rsidRDefault="00877B88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675" w14:textId="6E329164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6F81" w14:textId="77777777" w:rsidR="00877B88" w:rsidRDefault="00877B88" w:rsidP="00712911">
      <w:r>
        <w:separator/>
      </w:r>
    </w:p>
  </w:footnote>
  <w:footnote w:type="continuationSeparator" w:id="0">
    <w:p w14:paraId="0459257B" w14:textId="77777777" w:rsidR="00877B88" w:rsidRDefault="00877B88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1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2"/>
  </w:num>
  <w:num w:numId="16">
    <w:abstractNumId w:val="12"/>
  </w:num>
  <w:num w:numId="17">
    <w:abstractNumId w:val="13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127CF"/>
    <w:rsid w:val="00013DE3"/>
    <w:rsid w:val="00015247"/>
    <w:rsid w:val="000202CE"/>
    <w:rsid w:val="000364FF"/>
    <w:rsid w:val="00040B08"/>
    <w:rsid w:val="00041DB9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F16E9"/>
    <w:rsid w:val="001F3232"/>
    <w:rsid w:val="001F4723"/>
    <w:rsid w:val="001F586D"/>
    <w:rsid w:val="00204BD6"/>
    <w:rsid w:val="00205274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C0E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95A"/>
    <w:rsid w:val="00314A7F"/>
    <w:rsid w:val="0031744B"/>
    <w:rsid w:val="0032109A"/>
    <w:rsid w:val="00334CE9"/>
    <w:rsid w:val="003363AD"/>
    <w:rsid w:val="003375E8"/>
    <w:rsid w:val="00350548"/>
    <w:rsid w:val="00351C63"/>
    <w:rsid w:val="00353A31"/>
    <w:rsid w:val="0037046F"/>
    <w:rsid w:val="00376E06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74DEA"/>
    <w:rsid w:val="004A1602"/>
    <w:rsid w:val="004A7CF5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2AAE"/>
    <w:rsid w:val="005347F9"/>
    <w:rsid w:val="00535332"/>
    <w:rsid w:val="00541E2D"/>
    <w:rsid w:val="00545536"/>
    <w:rsid w:val="00550326"/>
    <w:rsid w:val="00556147"/>
    <w:rsid w:val="0055693D"/>
    <w:rsid w:val="00561256"/>
    <w:rsid w:val="00561CC5"/>
    <w:rsid w:val="00566A31"/>
    <w:rsid w:val="00572432"/>
    <w:rsid w:val="00574604"/>
    <w:rsid w:val="00596BB5"/>
    <w:rsid w:val="005A200D"/>
    <w:rsid w:val="005A4B86"/>
    <w:rsid w:val="005B0EBA"/>
    <w:rsid w:val="005B62EF"/>
    <w:rsid w:val="005C4B75"/>
    <w:rsid w:val="005C55AF"/>
    <w:rsid w:val="005C65DA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51D58"/>
    <w:rsid w:val="00666A50"/>
    <w:rsid w:val="0067160F"/>
    <w:rsid w:val="00677E00"/>
    <w:rsid w:val="00680896"/>
    <w:rsid w:val="006829F0"/>
    <w:rsid w:val="0069034A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6307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77B88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5B2C"/>
    <w:rsid w:val="00A7728B"/>
    <w:rsid w:val="00A8044D"/>
    <w:rsid w:val="00A8121C"/>
    <w:rsid w:val="00A86AA7"/>
    <w:rsid w:val="00A91CEA"/>
    <w:rsid w:val="00AA7592"/>
    <w:rsid w:val="00AB4BF1"/>
    <w:rsid w:val="00AB62A0"/>
    <w:rsid w:val="00AC4835"/>
    <w:rsid w:val="00AC5187"/>
    <w:rsid w:val="00AE3B7C"/>
    <w:rsid w:val="00AE52F6"/>
    <w:rsid w:val="00AF6F16"/>
    <w:rsid w:val="00B04B21"/>
    <w:rsid w:val="00B06B24"/>
    <w:rsid w:val="00B10F2E"/>
    <w:rsid w:val="00B1799D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42ACC"/>
    <w:rsid w:val="00C454AC"/>
    <w:rsid w:val="00C50819"/>
    <w:rsid w:val="00C525DC"/>
    <w:rsid w:val="00C55292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C5172"/>
    <w:rsid w:val="00DC666C"/>
    <w:rsid w:val="00DC7A41"/>
    <w:rsid w:val="00DF3C9F"/>
    <w:rsid w:val="00DF646D"/>
    <w:rsid w:val="00E044DE"/>
    <w:rsid w:val="00E1408D"/>
    <w:rsid w:val="00E53D2C"/>
    <w:rsid w:val="00E5675B"/>
    <w:rsid w:val="00E61D18"/>
    <w:rsid w:val="00E82309"/>
    <w:rsid w:val="00EA514D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51251"/>
    <w:rsid w:val="00F611F2"/>
    <w:rsid w:val="00F7339E"/>
    <w:rsid w:val="00F752F1"/>
    <w:rsid w:val="00F75D2D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3</cp:revision>
  <cp:lastPrinted>2021-04-17T14:11:00Z</cp:lastPrinted>
  <dcterms:created xsi:type="dcterms:W3CDTF">2022-03-01T21:30:00Z</dcterms:created>
  <dcterms:modified xsi:type="dcterms:W3CDTF">2022-03-10T12:53:00Z</dcterms:modified>
</cp:coreProperties>
</file>