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BF9E9" w14:textId="77777777" w:rsidR="00E61D18" w:rsidRDefault="00451420" w:rsidP="00413901">
      <w:pPr>
        <w:jc w:val="right"/>
        <w:rPr>
          <w:rFonts w:ascii="Arial" w:hAnsi="Arial" w:cs="Arial"/>
        </w:rPr>
      </w:pPr>
      <w:r>
        <w:rPr>
          <w:noProof/>
        </w:rPr>
        <w:drawing>
          <wp:anchor distT="0" distB="0" distL="114300" distR="114300" simplePos="0" relativeHeight="251657728" behindDoc="0" locked="0" layoutInCell="1" allowOverlap="1" wp14:anchorId="2EA670B9" wp14:editId="423F247A">
            <wp:simplePos x="0" y="0"/>
            <wp:positionH relativeFrom="column">
              <wp:posOffset>2157095</wp:posOffset>
            </wp:positionH>
            <wp:positionV relativeFrom="paragraph">
              <wp:posOffset>-440055</wp:posOffset>
            </wp:positionV>
            <wp:extent cx="3848100" cy="1567815"/>
            <wp:effectExtent l="0" t="0" r="0" b="0"/>
            <wp:wrapSquare wrapText="bothSides"/>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1567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0F2FAC" w14:textId="77777777" w:rsidR="00413901" w:rsidRDefault="00413901">
      <w:pPr>
        <w:rPr>
          <w:rFonts w:ascii="Arial" w:hAnsi="Arial" w:cs="Arial"/>
        </w:rPr>
      </w:pPr>
    </w:p>
    <w:p w14:paraId="19A48CAA" w14:textId="77777777" w:rsidR="00413901" w:rsidRDefault="00413901">
      <w:pPr>
        <w:rPr>
          <w:rFonts w:ascii="Arial" w:hAnsi="Arial" w:cs="Arial"/>
        </w:rPr>
      </w:pPr>
    </w:p>
    <w:p w14:paraId="58B50B8E" w14:textId="77777777" w:rsidR="00413901" w:rsidRDefault="00413901">
      <w:pPr>
        <w:rPr>
          <w:rFonts w:ascii="Arial" w:hAnsi="Arial" w:cs="Arial"/>
        </w:rPr>
      </w:pPr>
    </w:p>
    <w:p w14:paraId="34893076" w14:textId="77777777" w:rsidR="00413901" w:rsidRDefault="00413901">
      <w:pPr>
        <w:rPr>
          <w:rFonts w:ascii="Arial" w:hAnsi="Arial" w:cs="Arial"/>
        </w:rPr>
      </w:pPr>
    </w:p>
    <w:p w14:paraId="0E14EB99" w14:textId="77777777" w:rsidR="00413901" w:rsidRDefault="00413901">
      <w:pPr>
        <w:rPr>
          <w:rFonts w:ascii="Arial" w:hAnsi="Arial" w:cs="Arial"/>
        </w:rPr>
      </w:pPr>
    </w:p>
    <w:p w14:paraId="539F000F" w14:textId="77777777" w:rsidR="00413901" w:rsidRDefault="00413901">
      <w:pPr>
        <w:rPr>
          <w:rFonts w:ascii="Arial" w:hAnsi="Arial" w:cs="Arial"/>
        </w:rPr>
      </w:pPr>
    </w:p>
    <w:p w14:paraId="15D21120" w14:textId="77777777" w:rsidR="00413901" w:rsidRPr="00712911" w:rsidRDefault="00413901">
      <w:pPr>
        <w:rPr>
          <w:rFonts w:ascii="Arial" w:hAnsi="Arial" w:cs="Arial"/>
        </w:rPr>
      </w:pPr>
    </w:p>
    <w:p w14:paraId="36E7ABA7" w14:textId="77777777" w:rsidR="00EC09A7" w:rsidRDefault="00EC09A7" w:rsidP="007530A0">
      <w:pPr>
        <w:jc w:val="right"/>
        <w:rPr>
          <w:rFonts w:ascii="Arial" w:hAnsi="Arial" w:cs="Arial"/>
        </w:rPr>
      </w:pPr>
    </w:p>
    <w:p w14:paraId="3110CB1C" w14:textId="77777777" w:rsidR="00C94DE2" w:rsidRDefault="00C94DE2" w:rsidP="007530A0">
      <w:pPr>
        <w:jc w:val="right"/>
        <w:rPr>
          <w:rFonts w:ascii="Arial" w:hAnsi="Arial" w:cs="Arial"/>
        </w:rPr>
      </w:pPr>
    </w:p>
    <w:p w14:paraId="54C5356C" w14:textId="77777777" w:rsidR="00C94DE2" w:rsidRDefault="00C94DE2" w:rsidP="007530A0">
      <w:pPr>
        <w:jc w:val="right"/>
        <w:rPr>
          <w:rFonts w:ascii="Arial" w:hAnsi="Arial" w:cs="Arial"/>
        </w:rPr>
      </w:pPr>
    </w:p>
    <w:p w14:paraId="70B0F3E4" w14:textId="0E9BEB28" w:rsidR="00A91CEA" w:rsidRDefault="00750454" w:rsidP="007530A0">
      <w:pPr>
        <w:jc w:val="right"/>
        <w:rPr>
          <w:rFonts w:ascii="Arial" w:hAnsi="Arial" w:cs="Arial"/>
        </w:rPr>
      </w:pPr>
      <w:r>
        <w:rPr>
          <w:rFonts w:ascii="Arial" w:hAnsi="Arial" w:cs="Arial"/>
        </w:rPr>
        <w:t>20</w:t>
      </w:r>
      <w:r w:rsidR="004D3DC4" w:rsidRPr="00712911">
        <w:rPr>
          <w:rFonts w:ascii="Arial" w:hAnsi="Arial" w:cs="Arial"/>
        </w:rPr>
        <w:t xml:space="preserve">. </w:t>
      </w:r>
      <w:r w:rsidR="00303E16">
        <w:rPr>
          <w:rFonts w:ascii="Arial" w:hAnsi="Arial" w:cs="Arial"/>
        </w:rPr>
        <w:t>M</w:t>
      </w:r>
      <w:r>
        <w:rPr>
          <w:rFonts w:ascii="Arial" w:hAnsi="Arial" w:cs="Arial"/>
        </w:rPr>
        <w:t>ai</w:t>
      </w:r>
      <w:r w:rsidR="00205274">
        <w:rPr>
          <w:rFonts w:ascii="Arial" w:hAnsi="Arial" w:cs="Arial"/>
        </w:rPr>
        <w:t xml:space="preserve"> 20</w:t>
      </w:r>
      <w:r w:rsidR="00276C0E">
        <w:rPr>
          <w:rFonts w:ascii="Arial" w:hAnsi="Arial" w:cs="Arial"/>
        </w:rPr>
        <w:t>2</w:t>
      </w:r>
      <w:r w:rsidR="00264149">
        <w:rPr>
          <w:rFonts w:ascii="Arial" w:hAnsi="Arial" w:cs="Arial"/>
        </w:rPr>
        <w:t>2</w:t>
      </w:r>
    </w:p>
    <w:p w14:paraId="4F8963F1" w14:textId="77777777" w:rsidR="00DF3C9F" w:rsidRPr="007530A0" w:rsidRDefault="00DF3C9F" w:rsidP="007530A0">
      <w:pPr>
        <w:jc w:val="right"/>
        <w:rPr>
          <w:rFonts w:ascii="Arial" w:hAnsi="Arial" w:cs="Arial"/>
        </w:rPr>
      </w:pPr>
    </w:p>
    <w:p w14:paraId="0ED8E1CD" w14:textId="77777777" w:rsidR="00DB798E" w:rsidRDefault="00DB798E" w:rsidP="005C55AF">
      <w:pPr>
        <w:pStyle w:val="KeinLeerraum"/>
        <w:spacing w:line="276" w:lineRule="auto"/>
        <w:jc w:val="center"/>
        <w:rPr>
          <w:rFonts w:ascii="Arial" w:hAnsi="Arial" w:cs="Arial"/>
          <w:b/>
          <w:sz w:val="28"/>
          <w:szCs w:val="28"/>
        </w:rPr>
      </w:pPr>
    </w:p>
    <w:p w14:paraId="64CC06F7" w14:textId="3811683E" w:rsidR="005C55AF" w:rsidRDefault="00421342" w:rsidP="005C55AF">
      <w:pPr>
        <w:pStyle w:val="KeinLeerraum"/>
        <w:spacing w:line="276" w:lineRule="auto"/>
        <w:jc w:val="center"/>
        <w:rPr>
          <w:rFonts w:ascii="Arial" w:hAnsi="Arial" w:cs="Arial"/>
          <w:b/>
          <w:sz w:val="28"/>
          <w:szCs w:val="28"/>
        </w:rPr>
      </w:pPr>
      <w:r w:rsidRPr="0052035F">
        <w:rPr>
          <w:rFonts w:ascii="Arial" w:hAnsi="Arial" w:cs="Arial"/>
          <w:b/>
          <w:sz w:val="28"/>
          <w:szCs w:val="28"/>
        </w:rPr>
        <w:t>Antrag</w:t>
      </w:r>
    </w:p>
    <w:p w14:paraId="02341996" w14:textId="763243E1" w:rsidR="00D00D91" w:rsidRDefault="00007A5C" w:rsidP="00F611F2">
      <w:pPr>
        <w:pStyle w:val="KeinLeerraum"/>
        <w:spacing w:line="276" w:lineRule="auto"/>
        <w:jc w:val="center"/>
        <w:rPr>
          <w:rFonts w:ascii="Arial" w:hAnsi="Arial" w:cs="Arial"/>
          <w:b/>
          <w:sz w:val="28"/>
          <w:szCs w:val="28"/>
        </w:rPr>
      </w:pPr>
      <w:r>
        <w:rPr>
          <w:rFonts w:ascii="Arial" w:hAnsi="Arial" w:cs="Arial"/>
          <w:b/>
          <w:sz w:val="28"/>
          <w:szCs w:val="28"/>
        </w:rPr>
        <w:t xml:space="preserve">Ausbau der Buslinie 84 in Niederrad: Regelung des fließenden Verkehrs </w:t>
      </w:r>
      <w:r w:rsidR="005503BD">
        <w:rPr>
          <w:rFonts w:ascii="Arial" w:hAnsi="Arial" w:cs="Arial"/>
          <w:b/>
          <w:sz w:val="28"/>
          <w:szCs w:val="28"/>
        </w:rPr>
        <w:t xml:space="preserve">in der Golfstraße </w:t>
      </w:r>
      <w:r>
        <w:rPr>
          <w:rFonts w:ascii="Arial" w:hAnsi="Arial" w:cs="Arial"/>
          <w:b/>
          <w:sz w:val="28"/>
          <w:szCs w:val="28"/>
        </w:rPr>
        <w:t>durch Ampeln</w:t>
      </w:r>
      <w:r w:rsidR="00535332">
        <w:rPr>
          <w:rFonts w:ascii="Arial" w:eastAsia="Times New Roman" w:hAnsi="Arial" w:cs="Arial"/>
          <w:b/>
          <w:sz w:val="28"/>
          <w:szCs w:val="28"/>
        </w:rPr>
        <w:t xml:space="preserve">  </w:t>
      </w:r>
      <w:r w:rsidR="00276C0E">
        <w:rPr>
          <w:rFonts w:ascii="Arial" w:hAnsi="Arial" w:cs="Arial"/>
          <w:b/>
          <w:sz w:val="28"/>
          <w:szCs w:val="28"/>
        </w:rPr>
        <w:t xml:space="preserve"> </w:t>
      </w:r>
    </w:p>
    <w:p w14:paraId="23C63987" w14:textId="77777777" w:rsidR="00A52CC6" w:rsidRPr="00D00D91" w:rsidRDefault="00A52CC6" w:rsidP="00F611F2">
      <w:pPr>
        <w:pStyle w:val="KeinLeerraum"/>
        <w:spacing w:line="276" w:lineRule="auto"/>
        <w:jc w:val="center"/>
        <w:rPr>
          <w:rFonts w:ascii="Arial" w:hAnsi="Arial" w:cs="Arial"/>
        </w:rPr>
      </w:pPr>
    </w:p>
    <w:p w14:paraId="0699C611" w14:textId="7CFC74DF" w:rsidR="00276C0E" w:rsidRDefault="00561CC5" w:rsidP="00092920">
      <w:pPr>
        <w:suppressAutoHyphens/>
        <w:spacing w:line="276" w:lineRule="auto"/>
        <w:jc w:val="both"/>
        <w:rPr>
          <w:rFonts w:ascii="Arial" w:hAnsi="Arial" w:cs="Arial"/>
        </w:rPr>
      </w:pPr>
      <w:r w:rsidRPr="00223807">
        <w:rPr>
          <w:rFonts w:ascii="Arial" w:hAnsi="Arial" w:cs="Arial"/>
        </w:rPr>
        <w:t>Der Ortsbeirat 5 bittet den Magistrat</w:t>
      </w:r>
      <w:r w:rsidR="00007A5C">
        <w:rPr>
          <w:rFonts w:ascii="Arial" w:hAnsi="Arial" w:cs="Arial"/>
        </w:rPr>
        <w:t xml:space="preserve"> zu prüfen und zu berichten, ob in Niederrad die Buslinie 84 zum Poloplatz angeschlossen werden kann</w:t>
      </w:r>
      <w:r w:rsidR="00220197">
        <w:rPr>
          <w:rFonts w:ascii="Arial" w:hAnsi="Arial" w:cs="Arial"/>
        </w:rPr>
        <w:t>,</w:t>
      </w:r>
      <w:r w:rsidR="00007A5C">
        <w:rPr>
          <w:rFonts w:ascii="Arial" w:hAnsi="Arial" w:cs="Arial"/>
        </w:rPr>
        <w:t xml:space="preserve"> wenn in der Golfstraße der fließende Verkehr</w:t>
      </w:r>
      <w:r w:rsidR="00220197">
        <w:rPr>
          <w:rFonts w:ascii="Arial" w:hAnsi="Arial" w:cs="Arial"/>
        </w:rPr>
        <w:t xml:space="preserve"> durch Ampelschaltungen</w:t>
      </w:r>
      <w:r w:rsidR="00007A5C">
        <w:rPr>
          <w:rFonts w:ascii="Arial" w:hAnsi="Arial" w:cs="Arial"/>
        </w:rPr>
        <w:t xml:space="preserve"> so geregelt wird, dass </w:t>
      </w:r>
      <w:r w:rsidR="00220197">
        <w:rPr>
          <w:rFonts w:ascii="Arial" w:hAnsi="Arial" w:cs="Arial"/>
        </w:rPr>
        <w:t>eine Durchfahrt der Busse jederzeit möglich ist</w:t>
      </w:r>
      <w:r w:rsidR="00A72BA9">
        <w:rPr>
          <w:rFonts w:ascii="Arial" w:hAnsi="Arial" w:cs="Arial"/>
        </w:rPr>
        <w:t>.</w:t>
      </w:r>
      <w:r w:rsidR="00AD7E9C">
        <w:rPr>
          <w:rFonts w:ascii="Arial" w:hAnsi="Arial" w:cs="Arial"/>
        </w:rPr>
        <w:t xml:space="preserve"> </w:t>
      </w:r>
      <w:r w:rsidR="00E04178">
        <w:rPr>
          <w:rFonts w:ascii="Arial" w:hAnsi="Arial" w:cs="Arial"/>
        </w:rPr>
        <w:t xml:space="preserve"> </w:t>
      </w:r>
      <w:r w:rsidR="0031195A">
        <w:rPr>
          <w:rFonts w:ascii="Arial" w:hAnsi="Arial" w:cs="Arial"/>
        </w:rPr>
        <w:t xml:space="preserve"> </w:t>
      </w:r>
      <w:r w:rsidR="00561256">
        <w:rPr>
          <w:rFonts w:ascii="Arial" w:hAnsi="Arial" w:cs="Arial"/>
        </w:rPr>
        <w:t xml:space="preserve"> </w:t>
      </w:r>
    </w:p>
    <w:p w14:paraId="3069BF1C" w14:textId="14215308" w:rsidR="005B62EF" w:rsidRDefault="005B62EF" w:rsidP="00D00D91">
      <w:pPr>
        <w:suppressAutoHyphens/>
        <w:spacing w:line="276" w:lineRule="auto"/>
        <w:jc w:val="both"/>
        <w:rPr>
          <w:rFonts w:ascii="Arial" w:hAnsi="Arial" w:cs="Arial"/>
        </w:rPr>
      </w:pPr>
    </w:p>
    <w:p w14:paraId="5D7B2210" w14:textId="77777777" w:rsidR="007B5092" w:rsidRPr="00D00D91" w:rsidRDefault="007B5092" w:rsidP="00D00D91">
      <w:pPr>
        <w:suppressAutoHyphens/>
        <w:spacing w:line="276" w:lineRule="auto"/>
        <w:jc w:val="both"/>
        <w:rPr>
          <w:rFonts w:ascii="Arial" w:hAnsi="Arial" w:cs="Arial"/>
        </w:rPr>
      </w:pPr>
    </w:p>
    <w:p w14:paraId="12417850" w14:textId="77777777" w:rsidR="00DB798E" w:rsidRDefault="00DB798E" w:rsidP="005B62EF">
      <w:pPr>
        <w:suppressAutoHyphens/>
        <w:spacing w:line="276" w:lineRule="auto"/>
        <w:jc w:val="both"/>
        <w:rPr>
          <w:rFonts w:ascii="Arial" w:hAnsi="Arial" w:cs="Arial"/>
          <w:b/>
        </w:rPr>
      </w:pPr>
    </w:p>
    <w:p w14:paraId="63D554A2" w14:textId="315B2FB1" w:rsidR="005B62EF" w:rsidRPr="005B62EF" w:rsidRDefault="00D00D91" w:rsidP="005B62EF">
      <w:pPr>
        <w:suppressAutoHyphens/>
        <w:spacing w:line="276" w:lineRule="auto"/>
        <w:jc w:val="both"/>
        <w:rPr>
          <w:rFonts w:ascii="Arial" w:hAnsi="Arial" w:cs="Arial"/>
        </w:rPr>
      </w:pPr>
      <w:r w:rsidRPr="00D00D91">
        <w:rPr>
          <w:rFonts w:ascii="Arial" w:hAnsi="Arial" w:cs="Arial"/>
          <w:b/>
        </w:rPr>
        <w:t>Begründung</w:t>
      </w:r>
      <w:r w:rsidRPr="00D00D91">
        <w:rPr>
          <w:rFonts w:ascii="Arial" w:hAnsi="Arial" w:cs="Arial"/>
        </w:rPr>
        <w:t>:</w:t>
      </w:r>
    </w:p>
    <w:p w14:paraId="70072F7E" w14:textId="5E11BDB2" w:rsidR="007B5092" w:rsidRDefault="00220197" w:rsidP="00C022CF">
      <w:pPr>
        <w:suppressAutoHyphens/>
        <w:spacing w:line="276" w:lineRule="auto"/>
        <w:jc w:val="both"/>
        <w:rPr>
          <w:rFonts w:ascii="Arial" w:hAnsi="Arial" w:cs="Arial"/>
        </w:rPr>
      </w:pPr>
      <w:r>
        <w:rPr>
          <w:rFonts w:ascii="Arial" w:hAnsi="Arial" w:cs="Arial"/>
        </w:rPr>
        <w:t>Die erfolgreiche Buslinie 84 in Niederrad fährt derzeit nicht zum Poloplatz, da die Golfstraße zu eng ist. Vor allem in der östlichen Einfahrt ist die Straße durch eine direkt angrenzende Mauer sehr eng, sodass es unmöglich erscheint, dass Busse und entgegenkommende andere Kraftfahrzeuge aneinander vorbeikommen. Dies ist ein wesentlicher Grund warum der Poloplatz nicht an die Stadtteillinie angeschlossen</w:t>
      </w:r>
      <w:r w:rsidR="00E003E0">
        <w:rPr>
          <w:rFonts w:ascii="Arial" w:hAnsi="Arial" w:cs="Arial"/>
        </w:rPr>
        <w:t xml:space="preserve"> ist</w:t>
      </w:r>
      <w:r w:rsidR="00A80FE2">
        <w:rPr>
          <w:rFonts w:ascii="Arial" w:hAnsi="Arial" w:cs="Arial"/>
        </w:rPr>
        <w:t>. Der Bedarf durch die Anwohnerschaft, zu der auch viele Kinder gehören, d</w:t>
      </w:r>
      <w:r w:rsidR="005503BD">
        <w:rPr>
          <w:rFonts w:ascii="Arial" w:hAnsi="Arial" w:cs="Arial"/>
        </w:rPr>
        <w:t>eren Schulweg derzeit sehr unbefriedigend ist, ist vorhanden.</w:t>
      </w:r>
    </w:p>
    <w:p w14:paraId="0198B9C8" w14:textId="458EB277" w:rsidR="007B5092" w:rsidRDefault="007B5092" w:rsidP="00C022CF">
      <w:pPr>
        <w:suppressAutoHyphens/>
        <w:spacing w:line="276" w:lineRule="auto"/>
        <w:jc w:val="both"/>
        <w:rPr>
          <w:rFonts w:ascii="Arial" w:hAnsi="Arial" w:cs="Arial"/>
        </w:rPr>
      </w:pPr>
    </w:p>
    <w:p w14:paraId="0DF60344" w14:textId="77777777" w:rsidR="00D00D91" w:rsidRPr="00D00D91" w:rsidRDefault="00D00D91" w:rsidP="00C022CF">
      <w:pPr>
        <w:suppressAutoHyphens/>
        <w:spacing w:line="276" w:lineRule="auto"/>
        <w:rPr>
          <w:rFonts w:ascii="Arial" w:hAnsi="Arial" w:cs="Arial"/>
        </w:rPr>
      </w:pPr>
    </w:p>
    <w:p w14:paraId="31E7EFB7" w14:textId="77777777" w:rsidR="00D00D91" w:rsidRDefault="00A52CC6" w:rsidP="00C022CF">
      <w:pPr>
        <w:suppressAutoHyphens/>
        <w:spacing w:line="276" w:lineRule="auto"/>
        <w:rPr>
          <w:rFonts w:ascii="Arial" w:hAnsi="Arial" w:cs="Arial"/>
        </w:rPr>
      </w:pPr>
      <w:r>
        <w:rPr>
          <w:rFonts w:ascii="Arial" w:hAnsi="Arial" w:cs="Arial"/>
        </w:rPr>
        <w:t>Petra Korn-Overländer</w:t>
      </w:r>
      <w:r w:rsidR="00D00D91" w:rsidRPr="00D00D91">
        <w:rPr>
          <w:rFonts w:ascii="Arial" w:hAnsi="Arial" w:cs="Arial"/>
        </w:rPr>
        <w:t xml:space="preserve"> </w:t>
      </w:r>
      <w:r w:rsidR="005B62EF">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545536">
        <w:rPr>
          <w:rFonts w:ascii="Arial" w:hAnsi="Arial" w:cs="Arial"/>
        </w:rPr>
        <w:t>Dr. Jan Binger</w:t>
      </w:r>
    </w:p>
    <w:p w14:paraId="297C4F71" w14:textId="5C9415B3" w:rsidR="00DB798E" w:rsidRPr="007B5092" w:rsidRDefault="00D00D91" w:rsidP="00D00D91">
      <w:pPr>
        <w:suppressAutoHyphens/>
        <w:spacing w:line="276" w:lineRule="auto"/>
        <w:rPr>
          <w:rFonts w:ascii="Arial" w:hAnsi="Arial" w:cs="Arial"/>
        </w:rPr>
      </w:pPr>
      <w:r w:rsidRPr="00D00D91">
        <w:rPr>
          <w:rFonts w:ascii="Arial" w:hAnsi="Arial" w:cs="Arial"/>
        </w:rPr>
        <w:t>(Antragsteller</w:t>
      </w:r>
      <w:r w:rsidR="0072030B">
        <w:rPr>
          <w:rFonts w:ascii="Arial" w:hAnsi="Arial" w:cs="Arial"/>
        </w:rPr>
        <w:t>i</w:t>
      </w:r>
      <w:r w:rsidRPr="00D00D91">
        <w:rPr>
          <w:rFonts w:ascii="Arial" w:hAnsi="Arial" w:cs="Arial"/>
        </w:rPr>
        <w:t>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00D91">
        <w:rPr>
          <w:rFonts w:ascii="Arial" w:hAnsi="Arial" w:cs="Arial"/>
        </w:rPr>
        <w:t>(Fraktionsvorsitzende</w:t>
      </w:r>
      <w:r w:rsidR="00413901">
        <w:rPr>
          <w:rFonts w:ascii="Arial" w:hAnsi="Arial" w:cs="Arial"/>
        </w:rPr>
        <w:t>r</w:t>
      </w:r>
      <w:r w:rsidRPr="00D00D91">
        <w:rPr>
          <w:rFonts w:ascii="Arial" w:hAnsi="Arial" w:cs="Arial"/>
        </w:rPr>
        <w:t>)</w:t>
      </w:r>
    </w:p>
    <w:sectPr w:rsidR="00DB798E" w:rsidRPr="007B5092" w:rsidSect="00041DB9">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74592" w14:textId="77777777" w:rsidR="00DD53D7" w:rsidRDefault="00DD53D7" w:rsidP="00712911">
      <w:r>
        <w:separator/>
      </w:r>
    </w:p>
  </w:endnote>
  <w:endnote w:type="continuationSeparator" w:id="0">
    <w:p w14:paraId="002F6CAF" w14:textId="77777777" w:rsidR="00DD53D7" w:rsidRDefault="00DD53D7" w:rsidP="0071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03A5" w14:textId="77777777" w:rsidR="007229FC" w:rsidRDefault="007229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481E" w14:textId="77777777" w:rsidR="00712911" w:rsidRPr="00015247" w:rsidRDefault="00712911" w:rsidP="00712911">
    <w:pPr>
      <w:pStyle w:val="Fuzeile"/>
      <w:jc w:val="center"/>
      <w:rPr>
        <w:rFonts w:ascii="Verdana" w:hAnsi="Verdana"/>
        <w:sz w:val="16"/>
        <w:szCs w:val="16"/>
      </w:rPr>
    </w:pPr>
    <w:r w:rsidRPr="00015247">
      <w:rPr>
        <w:rFonts w:ascii="Verdana" w:hAnsi="Verdana"/>
        <w:sz w:val="16"/>
        <w:szCs w:val="16"/>
        <w:u w:val="single"/>
      </w:rPr>
      <w:t>SPD</w:t>
    </w:r>
    <w:r w:rsidR="00172903" w:rsidRPr="00015247">
      <w:rPr>
        <w:rFonts w:ascii="Verdana" w:hAnsi="Verdana"/>
        <w:sz w:val="16"/>
        <w:szCs w:val="16"/>
        <w:u w:val="single"/>
      </w:rPr>
      <w:t>-</w:t>
    </w:r>
    <w:r w:rsidRPr="00015247">
      <w:rPr>
        <w:rFonts w:ascii="Verdana" w:hAnsi="Verdana"/>
        <w:sz w:val="16"/>
        <w:szCs w:val="16"/>
        <w:u w:val="single"/>
      </w:rPr>
      <w:t>Fraktion im Ortsbeirat 5</w:t>
    </w:r>
    <w:r w:rsidRPr="00015247">
      <w:rPr>
        <w:rFonts w:ascii="Verdana" w:hAnsi="Verdana"/>
        <w:sz w:val="16"/>
        <w:szCs w:val="16"/>
      </w:rPr>
      <w:t>: spd-obr5.de    E-Mail: fraktion@spd-obr5.de</w:t>
    </w:r>
  </w:p>
  <w:p w14:paraId="70C4920B" w14:textId="77777777" w:rsidR="00172903" w:rsidRPr="00015247" w:rsidRDefault="00712911" w:rsidP="00712911">
    <w:pPr>
      <w:pStyle w:val="Fuzeile"/>
      <w:jc w:val="center"/>
      <w:rPr>
        <w:rFonts w:ascii="Verdana" w:hAnsi="Verdana"/>
        <w:sz w:val="16"/>
        <w:szCs w:val="16"/>
      </w:rPr>
    </w:pPr>
    <w:r w:rsidRPr="00015247">
      <w:rPr>
        <w:rFonts w:ascii="Verdana" w:hAnsi="Verdana"/>
        <w:sz w:val="16"/>
        <w:szCs w:val="16"/>
        <w:u w:val="single"/>
      </w:rPr>
      <w:t>Fraktionsvorsitzende</w:t>
    </w:r>
    <w:r w:rsidR="007229FC">
      <w:rPr>
        <w:rFonts w:ascii="Verdana" w:hAnsi="Verdana"/>
        <w:sz w:val="16"/>
        <w:szCs w:val="16"/>
        <w:u w:val="single"/>
      </w:rPr>
      <w:t>r</w:t>
    </w:r>
    <w:r w:rsidRPr="00015247">
      <w:rPr>
        <w:rFonts w:ascii="Verdana" w:hAnsi="Verdana"/>
        <w:sz w:val="16"/>
        <w:szCs w:val="16"/>
      </w:rPr>
      <w:t xml:space="preserve">: </w:t>
    </w:r>
    <w:r w:rsidR="00172903" w:rsidRPr="00015247">
      <w:rPr>
        <w:rFonts w:ascii="Verdana" w:hAnsi="Verdana"/>
        <w:sz w:val="16"/>
        <w:szCs w:val="16"/>
      </w:rPr>
      <w:t>Dr. Jan Binger</w:t>
    </w:r>
    <w:r w:rsidRPr="00015247">
      <w:rPr>
        <w:rFonts w:ascii="Verdana" w:hAnsi="Verdana"/>
        <w:sz w:val="16"/>
        <w:szCs w:val="16"/>
      </w:rPr>
      <w:t>,</w:t>
    </w:r>
    <w:r w:rsidR="00172903" w:rsidRPr="00015247">
      <w:rPr>
        <w:rFonts w:ascii="Verdana" w:hAnsi="Verdana"/>
        <w:sz w:val="16"/>
        <w:szCs w:val="16"/>
      </w:rPr>
      <w:t xml:space="preserve"> Frankfurt Sachsenhausen</w:t>
    </w:r>
    <w:r w:rsidRPr="00015247">
      <w:rPr>
        <w:rFonts w:ascii="Verdana" w:hAnsi="Verdana"/>
        <w:sz w:val="16"/>
        <w:szCs w:val="16"/>
      </w:rPr>
      <w:t>,</w:t>
    </w:r>
  </w:p>
  <w:p w14:paraId="4023A675" w14:textId="77777777" w:rsidR="00712911" w:rsidRPr="00015247" w:rsidRDefault="00712911" w:rsidP="00172903">
    <w:pPr>
      <w:pStyle w:val="Fuzeile"/>
      <w:jc w:val="center"/>
      <w:rPr>
        <w:rFonts w:ascii="Verdana" w:hAnsi="Verdana"/>
        <w:sz w:val="16"/>
        <w:szCs w:val="16"/>
      </w:rPr>
    </w:pPr>
    <w:r w:rsidRPr="00015247">
      <w:rPr>
        <w:rFonts w:ascii="Verdana" w:hAnsi="Verdana"/>
        <w:sz w:val="16"/>
        <w:szCs w:val="16"/>
      </w:rPr>
      <w:t xml:space="preserve">Tel.: 069 </w:t>
    </w:r>
    <w:r w:rsidR="00172903" w:rsidRPr="00015247">
      <w:rPr>
        <w:rFonts w:ascii="Verdana" w:hAnsi="Verdana"/>
        <w:sz w:val="16"/>
        <w:szCs w:val="16"/>
      </w:rPr>
      <w:t>95091917</w:t>
    </w:r>
    <w:r w:rsidRPr="00015247">
      <w:rPr>
        <w:rFonts w:ascii="Verdana" w:hAnsi="Verdana"/>
        <w:sz w:val="16"/>
        <w:szCs w:val="16"/>
      </w:rPr>
      <w:t>,</w:t>
    </w:r>
    <w:r w:rsidR="00172903" w:rsidRPr="00015247">
      <w:rPr>
        <w:rFonts w:ascii="Verdana" w:hAnsi="Verdana"/>
        <w:sz w:val="16"/>
        <w:szCs w:val="16"/>
      </w:rPr>
      <w:t xml:space="preserve"> </w:t>
    </w:r>
    <w:r w:rsidRPr="00015247">
      <w:rPr>
        <w:rFonts w:ascii="Verdana" w:hAnsi="Verdana"/>
        <w:sz w:val="16"/>
        <w:szCs w:val="16"/>
      </w:rPr>
      <w:t xml:space="preserve">E-Mail: </w:t>
    </w:r>
    <w:r w:rsidR="00172903" w:rsidRPr="00015247">
      <w:rPr>
        <w:rFonts w:ascii="Verdana" w:hAnsi="Verdana"/>
        <w:sz w:val="16"/>
        <w:szCs w:val="16"/>
      </w:rPr>
      <w:t>j</w:t>
    </w:r>
    <w:r w:rsidRPr="00015247">
      <w:rPr>
        <w:rFonts w:ascii="Verdana" w:hAnsi="Verdana"/>
        <w:sz w:val="16"/>
        <w:szCs w:val="16"/>
      </w:rPr>
      <w:t>.</w:t>
    </w:r>
    <w:r w:rsidR="00172903" w:rsidRPr="00015247">
      <w:rPr>
        <w:rFonts w:ascii="Verdana" w:hAnsi="Verdana"/>
        <w:sz w:val="16"/>
        <w:szCs w:val="16"/>
      </w:rPr>
      <w:t>binger</w:t>
    </w:r>
    <w:r w:rsidRPr="00015247">
      <w:rPr>
        <w:rFonts w:ascii="Verdana" w:hAnsi="Verdana"/>
        <w:sz w:val="16"/>
        <w:szCs w:val="16"/>
      </w:rPr>
      <w:t>@spd-obr5.de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9F91" w14:textId="77777777" w:rsidR="007229FC" w:rsidRDefault="007229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9AAE7" w14:textId="77777777" w:rsidR="00DD53D7" w:rsidRDefault="00DD53D7" w:rsidP="00712911">
      <w:r>
        <w:separator/>
      </w:r>
    </w:p>
  </w:footnote>
  <w:footnote w:type="continuationSeparator" w:id="0">
    <w:p w14:paraId="7C18DD8B" w14:textId="77777777" w:rsidR="00DD53D7" w:rsidRDefault="00DD53D7" w:rsidP="00712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4F91" w14:textId="77777777" w:rsidR="007229FC" w:rsidRDefault="007229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0EA4" w14:textId="77777777" w:rsidR="007229FC" w:rsidRDefault="007229F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A601" w14:textId="77777777" w:rsidR="007229FC" w:rsidRDefault="007229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11D"/>
    <w:multiLevelType w:val="multilevel"/>
    <w:tmpl w:val="E472AAFC"/>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428DB"/>
    <w:multiLevelType w:val="multilevel"/>
    <w:tmpl w:val="393ABB7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3AB6092"/>
    <w:multiLevelType w:val="hybridMultilevel"/>
    <w:tmpl w:val="9B603ACC"/>
    <w:lvl w:ilvl="0" w:tplc="3020B87C">
      <w:start w:val="1"/>
      <w:numFmt w:val="decimal"/>
      <w:lvlText w:val="%1."/>
      <w:lvlJc w:val="left"/>
      <w:pPr>
        <w:ind w:left="567" w:hanging="567"/>
      </w:pPr>
      <w:rPr>
        <w:rFonts w:hint="default"/>
      </w:rPr>
    </w:lvl>
    <w:lvl w:ilvl="1" w:tplc="82FA4ED4">
      <w:start w:val="1"/>
      <w:numFmt w:val="lowerLetter"/>
      <w:lvlText w:val="%2."/>
      <w:lvlJc w:val="left"/>
      <w:pPr>
        <w:ind w:left="1134" w:hanging="567"/>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5" w15:restartNumberingAfterBreak="0">
    <w:nsid w:val="1E317A87"/>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22B1448"/>
    <w:multiLevelType w:val="hybridMultilevel"/>
    <w:tmpl w:val="A608347A"/>
    <w:lvl w:ilvl="0" w:tplc="DE7A74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411A447B"/>
    <w:multiLevelType w:val="multilevel"/>
    <w:tmpl w:val="36F2719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 w15:restartNumberingAfterBreak="0">
    <w:nsid w:val="428518D6"/>
    <w:multiLevelType w:val="hybridMultilevel"/>
    <w:tmpl w:val="041CF732"/>
    <w:lvl w:ilvl="0" w:tplc="0407000F">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EBD6DCA"/>
    <w:multiLevelType w:val="singleLevel"/>
    <w:tmpl w:val="531E0C00"/>
    <w:lvl w:ilvl="0">
      <w:start w:val="1"/>
      <w:numFmt w:val="lowerLetter"/>
      <w:lvlText w:val="%1."/>
      <w:lvlJc w:val="left"/>
      <w:pPr>
        <w:ind w:left="1134" w:hanging="567"/>
      </w:pPr>
      <w:rPr>
        <w:rFonts w:hint="default"/>
      </w:rPr>
    </w:lvl>
  </w:abstractNum>
  <w:abstractNum w:abstractNumId="11" w15:restartNumberingAfterBreak="0">
    <w:nsid w:val="53A9521B"/>
    <w:multiLevelType w:val="singleLevel"/>
    <w:tmpl w:val="43F69464"/>
    <w:lvl w:ilvl="0">
      <w:numFmt w:val="bullet"/>
      <w:lvlText w:val="-"/>
      <w:lvlJc w:val="left"/>
      <w:pPr>
        <w:tabs>
          <w:tab w:val="num" w:pos="360"/>
        </w:tabs>
        <w:ind w:left="360" w:hanging="360"/>
      </w:pPr>
      <w:rPr>
        <w:rFonts w:hint="default"/>
      </w:rPr>
    </w:lvl>
  </w:abstractNum>
  <w:abstractNum w:abstractNumId="12" w15:restartNumberingAfterBreak="0">
    <w:nsid w:val="60347C11"/>
    <w:multiLevelType w:val="hybridMultilevel"/>
    <w:tmpl w:val="80969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817811"/>
    <w:multiLevelType w:val="hybridMultilevel"/>
    <w:tmpl w:val="A120D450"/>
    <w:lvl w:ilvl="0" w:tplc="5D4A6A1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1555CE"/>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6F8F1970"/>
    <w:multiLevelType w:val="hybridMultilevel"/>
    <w:tmpl w:val="BE2084DE"/>
    <w:lvl w:ilvl="0" w:tplc="09F680C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C37DF4"/>
    <w:multiLevelType w:val="hybridMultilevel"/>
    <w:tmpl w:val="7BD88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AC071B9"/>
    <w:multiLevelType w:val="hybridMultilevel"/>
    <w:tmpl w:val="F98AAC12"/>
    <w:lvl w:ilvl="0" w:tplc="FEBE894C">
      <w:start w:val="1"/>
      <w:numFmt w:val="decimal"/>
      <w:lvlText w:val="%1."/>
      <w:lvlJc w:val="left"/>
      <w:pPr>
        <w:ind w:left="567" w:hanging="567"/>
      </w:pPr>
      <w:rPr>
        <w:rFonts w:hint="default"/>
      </w:rPr>
    </w:lvl>
    <w:lvl w:ilvl="1" w:tplc="8C423828" w:tentative="1">
      <w:start w:val="1"/>
      <w:numFmt w:val="lowerLetter"/>
      <w:lvlText w:val="%2."/>
      <w:lvlJc w:val="left"/>
      <w:pPr>
        <w:ind w:left="1440" w:hanging="360"/>
      </w:pPr>
    </w:lvl>
    <w:lvl w:ilvl="2" w:tplc="B8A4DD78" w:tentative="1">
      <w:start w:val="1"/>
      <w:numFmt w:val="lowerRoman"/>
      <w:lvlText w:val="%3."/>
      <w:lvlJc w:val="right"/>
      <w:pPr>
        <w:ind w:left="2160" w:hanging="180"/>
      </w:pPr>
    </w:lvl>
    <w:lvl w:ilvl="3" w:tplc="ECB4556E" w:tentative="1">
      <w:start w:val="1"/>
      <w:numFmt w:val="decimal"/>
      <w:lvlText w:val="%4."/>
      <w:lvlJc w:val="left"/>
      <w:pPr>
        <w:ind w:left="2880" w:hanging="360"/>
      </w:pPr>
    </w:lvl>
    <w:lvl w:ilvl="4" w:tplc="F54646DA" w:tentative="1">
      <w:start w:val="1"/>
      <w:numFmt w:val="lowerLetter"/>
      <w:lvlText w:val="%5."/>
      <w:lvlJc w:val="left"/>
      <w:pPr>
        <w:ind w:left="3600" w:hanging="360"/>
      </w:pPr>
    </w:lvl>
    <w:lvl w:ilvl="5" w:tplc="68EEF4EC" w:tentative="1">
      <w:start w:val="1"/>
      <w:numFmt w:val="lowerRoman"/>
      <w:lvlText w:val="%6."/>
      <w:lvlJc w:val="right"/>
      <w:pPr>
        <w:ind w:left="4320" w:hanging="180"/>
      </w:pPr>
    </w:lvl>
    <w:lvl w:ilvl="6" w:tplc="C9EE37E4" w:tentative="1">
      <w:start w:val="1"/>
      <w:numFmt w:val="decimal"/>
      <w:lvlText w:val="%7."/>
      <w:lvlJc w:val="left"/>
      <w:pPr>
        <w:ind w:left="5040" w:hanging="360"/>
      </w:pPr>
    </w:lvl>
    <w:lvl w:ilvl="7" w:tplc="7A8480DA" w:tentative="1">
      <w:start w:val="1"/>
      <w:numFmt w:val="lowerLetter"/>
      <w:lvlText w:val="%8."/>
      <w:lvlJc w:val="left"/>
      <w:pPr>
        <w:ind w:left="5760" w:hanging="360"/>
      </w:pPr>
    </w:lvl>
    <w:lvl w:ilvl="8" w:tplc="B7189F6E" w:tentative="1">
      <w:start w:val="1"/>
      <w:numFmt w:val="lowerRoman"/>
      <w:lvlText w:val="%9."/>
      <w:lvlJc w:val="right"/>
      <w:pPr>
        <w:ind w:left="6480" w:hanging="180"/>
      </w:pPr>
    </w:lvl>
  </w:abstractNum>
  <w:abstractNum w:abstractNumId="18" w15:restartNumberingAfterBreak="0">
    <w:nsid w:val="7FEB3865"/>
    <w:multiLevelType w:val="hybridMultilevel"/>
    <w:tmpl w:val="297CD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25364533">
    <w:abstractNumId w:val="11"/>
  </w:num>
  <w:num w:numId="2" w16cid:durableId="2040742439">
    <w:abstractNumId w:val="7"/>
  </w:num>
  <w:num w:numId="3" w16cid:durableId="2130775139">
    <w:abstractNumId w:val="5"/>
  </w:num>
  <w:num w:numId="4" w16cid:durableId="811943047">
    <w:abstractNumId w:val="14"/>
  </w:num>
  <w:num w:numId="5" w16cid:durableId="725615047">
    <w:abstractNumId w:val="4"/>
  </w:num>
  <w:num w:numId="6" w16cid:durableId="476069570">
    <w:abstractNumId w:val="9"/>
  </w:num>
  <w:num w:numId="7" w16cid:durableId="727847838">
    <w:abstractNumId w:val="6"/>
  </w:num>
  <w:num w:numId="8" w16cid:durableId="348260886">
    <w:abstractNumId w:val="4"/>
  </w:num>
  <w:num w:numId="9" w16cid:durableId="1175877926">
    <w:abstractNumId w:val="17"/>
  </w:num>
  <w:num w:numId="10" w16cid:durableId="2126922020">
    <w:abstractNumId w:val="3"/>
  </w:num>
  <w:num w:numId="11" w16cid:durableId="502822610">
    <w:abstractNumId w:val="8"/>
  </w:num>
  <w:num w:numId="12" w16cid:durableId="1803502181">
    <w:abstractNumId w:val="0"/>
  </w:num>
  <w:num w:numId="13" w16cid:durableId="1003121880">
    <w:abstractNumId w:val="10"/>
  </w:num>
  <w:num w:numId="14" w16cid:durableId="1219172860">
    <w:abstractNumId w:val="1"/>
  </w:num>
  <w:num w:numId="15" w16cid:durableId="119541599">
    <w:abstractNumId w:val="2"/>
  </w:num>
  <w:num w:numId="16" w16cid:durableId="136382344">
    <w:abstractNumId w:val="12"/>
  </w:num>
  <w:num w:numId="17" w16cid:durableId="1157770481">
    <w:abstractNumId w:val="13"/>
  </w:num>
  <w:num w:numId="18" w16cid:durableId="971179912">
    <w:abstractNumId w:val="16"/>
  </w:num>
  <w:num w:numId="19" w16cid:durableId="1315523189">
    <w:abstractNumId w:val="15"/>
  </w:num>
  <w:num w:numId="20" w16cid:durableId="33778036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83"/>
    <w:rsid w:val="00007A5C"/>
    <w:rsid w:val="000127CF"/>
    <w:rsid w:val="00013DE3"/>
    <w:rsid w:val="00015247"/>
    <w:rsid w:val="000202CE"/>
    <w:rsid w:val="000364FF"/>
    <w:rsid w:val="00040B08"/>
    <w:rsid w:val="00041DB9"/>
    <w:rsid w:val="00046966"/>
    <w:rsid w:val="00056626"/>
    <w:rsid w:val="00070FF2"/>
    <w:rsid w:val="00071DA7"/>
    <w:rsid w:val="000854A0"/>
    <w:rsid w:val="000860F9"/>
    <w:rsid w:val="0009274C"/>
    <w:rsid w:val="00092920"/>
    <w:rsid w:val="000B04DE"/>
    <w:rsid w:val="000B0ABE"/>
    <w:rsid w:val="000B1851"/>
    <w:rsid w:val="000D7E0B"/>
    <w:rsid w:val="000E5169"/>
    <w:rsid w:val="000E58CE"/>
    <w:rsid w:val="000E652E"/>
    <w:rsid w:val="000E776E"/>
    <w:rsid w:val="000E794A"/>
    <w:rsid w:val="000F3D85"/>
    <w:rsid w:val="00105983"/>
    <w:rsid w:val="001351BA"/>
    <w:rsid w:val="00136857"/>
    <w:rsid w:val="00140831"/>
    <w:rsid w:val="00157E9D"/>
    <w:rsid w:val="00161D90"/>
    <w:rsid w:val="001703B1"/>
    <w:rsid w:val="00170853"/>
    <w:rsid w:val="00170EF3"/>
    <w:rsid w:val="00172903"/>
    <w:rsid w:val="001803F6"/>
    <w:rsid w:val="0018690F"/>
    <w:rsid w:val="00191C4C"/>
    <w:rsid w:val="001A07A3"/>
    <w:rsid w:val="001C221A"/>
    <w:rsid w:val="001E206C"/>
    <w:rsid w:val="001F16E9"/>
    <w:rsid w:val="001F3232"/>
    <w:rsid w:val="001F4723"/>
    <w:rsid w:val="001F586D"/>
    <w:rsid w:val="00204BD6"/>
    <w:rsid w:val="00205274"/>
    <w:rsid w:val="00220197"/>
    <w:rsid w:val="00224EE1"/>
    <w:rsid w:val="00231561"/>
    <w:rsid w:val="00245BBC"/>
    <w:rsid w:val="0025273A"/>
    <w:rsid w:val="002546DE"/>
    <w:rsid w:val="00254BF8"/>
    <w:rsid w:val="00264149"/>
    <w:rsid w:val="00266961"/>
    <w:rsid w:val="00276137"/>
    <w:rsid w:val="00276C0E"/>
    <w:rsid w:val="00286AF8"/>
    <w:rsid w:val="002927BE"/>
    <w:rsid w:val="00296080"/>
    <w:rsid w:val="002A0075"/>
    <w:rsid w:val="002A1EAB"/>
    <w:rsid w:val="002A3548"/>
    <w:rsid w:val="002A41A0"/>
    <w:rsid w:val="002A6C9B"/>
    <w:rsid w:val="002B1880"/>
    <w:rsid w:val="002B3475"/>
    <w:rsid w:val="002B49C5"/>
    <w:rsid w:val="002D1B9D"/>
    <w:rsid w:val="002D7290"/>
    <w:rsid w:val="002E58F6"/>
    <w:rsid w:val="00300A76"/>
    <w:rsid w:val="00303E16"/>
    <w:rsid w:val="0030792B"/>
    <w:rsid w:val="00307B0A"/>
    <w:rsid w:val="0031195A"/>
    <w:rsid w:val="00314A7F"/>
    <w:rsid w:val="0031744B"/>
    <w:rsid w:val="0032109A"/>
    <w:rsid w:val="00334CE9"/>
    <w:rsid w:val="003363AD"/>
    <w:rsid w:val="003375E8"/>
    <w:rsid w:val="00350548"/>
    <w:rsid w:val="00351C63"/>
    <w:rsid w:val="00353A31"/>
    <w:rsid w:val="0037046F"/>
    <w:rsid w:val="00376E06"/>
    <w:rsid w:val="003851CE"/>
    <w:rsid w:val="00391154"/>
    <w:rsid w:val="0039276E"/>
    <w:rsid w:val="003B0EA3"/>
    <w:rsid w:val="003B585D"/>
    <w:rsid w:val="003B5C6E"/>
    <w:rsid w:val="003C1353"/>
    <w:rsid w:val="003C140A"/>
    <w:rsid w:val="003D251C"/>
    <w:rsid w:val="003E5ACE"/>
    <w:rsid w:val="00406186"/>
    <w:rsid w:val="00412345"/>
    <w:rsid w:val="004132CE"/>
    <w:rsid w:val="00413901"/>
    <w:rsid w:val="00415F9D"/>
    <w:rsid w:val="00421342"/>
    <w:rsid w:val="00431389"/>
    <w:rsid w:val="00451420"/>
    <w:rsid w:val="00454AB9"/>
    <w:rsid w:val="00457A11"/>
    <w:rsid w:val="00474DEA"/>
    <w:rsid w:val="004A1602"/>
    <w:rsid w:val="004A7CF5"/>
    <w:rsid w:val="004B5360"/>
    <w:rsid w:val="004D3DC4"/>
    <w:rsid w:val="004D766D"/>
    <w:rsid w:val="004E21A6"/>
    <w:rsid w:val="004E5C63"/>
    <w:rsid w:val="004E62DC"/>
    <w:rsid w:val="004F1685"/>
    <w:rsid w:val="004F7DED"/>
    <w:rsid w:val="00507F86"/>
    <w:rsid w:val="0051320D"/>
    <w:rsid w:val="0052035F"/>
    <w:rsid w:val="00521002"/>
    <w:rsid w:val="00522AAE"/>
    <w:rsid w:val="005347F9"/>
    <w:rsid w:val="00535332"/>
    <w:rsid w:val="00541E2D"/>
    <w:rsid w:val="00545536"/>
    <w:rsid w:val="00550326"/>
    <w:rsid w:val="005503BD"/>
    <w:rsid w:val="00556147"/>
    <w:rsid w:val="0055693D"/>
    <w:rsid w:val="00561256"/>
    <w:rsid w:val="00561CC5"/>
    <w:rsid w:val="00566A31"/>
    <w:rsid w:val="00572432"/>
    <w:rsid w:val="00574604"/>
    <w:rsid w:val="005835BC"/>
    <w:rsid w:val="00596BB5"/>
    <w:rsid w:val="005A200D"/>
    <w:rsid w:val="005A4B86"/>
    <w:rsid w:val="005B0EBA"/>
    <w:rsid w:val="005B62EF"/>
    <w:rsid w:val="005C4B75"/>
    <w:rsid w:val="005C55AF"/>
    <w:rsid w:val="005C65DA"/>
    <w:rsid w:val="005C6C4C"/>
    <w:rsid w:val="005C7F61"/>
    <w:rsid w:val="005D2B93"/>
    <w:rsid w:val="005E026B"/>
    <w:rsid w:val="005E4680"/>
    <w:rsid w:val="005F312E"/>
    <w:rsid w:val="005F7A18"/>
    <w:rsid w:val="00600973"/>
    <w:rsid w:val="00603A28"/>
    <w:rsid w:val="006048FE"/>
    <w:rsid w:val="00620E09"/>
    <w:rsid w:val="00622920"/>
    <w:rsid w:val="0063215B"/>
    <w:rsid w:val="00645CA2"/>
    <w:rsid w:val="00651D58"/>
    <w:rsid w:val="00666A50"/>
    <w:rsid w:val="0067160F"/>
    <w:rsid w:val="00677E00"/>
    <w:rsid w:val="00680896"/>
    <w:rsid w:val="006829F0"/>
    <w:rsid w:val="0069034A"/>
    <w:rsid w:val="006B16C8"/>
    <w:rsid w:val="006C5337"/>
    <w:rsid w:val="006D0CF5"/>
    <w:rsid w:val="006D2C62"/>
    <w:rsid w:val="006D3070"/>
    <w:rsid w:val="006E29E8"/>
    <w:rsid w:val="006F1596"/>
    <w:rsid w:val="006F219E"/>
    <w:rsid w:val="00703D88"/>
    <w:rsid w:val="00704038"/>
    <w:rsid w:val="00706335"/>
    <w:rsid w:val="007074B5"/>
    <w:rsid w:val="00712911"/>
    <w:rsid w:val="0072030B"/>
    <w:rsid w:val="00722923"/>
    <w:rsid w:val="007229FC"/>
    <w:rsid w:val="00735728"/>
    <w:rsid w:val="00750454"/>
    <w:rsid w:val="00751DE2"/>
    <w:rsid w:val="007530A0"/>
    <w:rsid w:val="00764AF0"/>
    <w:rsid w:val="00771A0C"/>
    <w:rsid w:val="00772117"/>
    <w:rsid w:val="00772EF8"/>
    <w:rsid w:val="00775012"/>
    <w:rsid w:val="0078271D"/>
    <w:rsid w:val="00783B3E"/>
    <w:rsid w:val="00791C4F"/>
    <w:rsid w:val="007A12BF"/>
    <w:rsid w:val="007B5092"/>
    <w:rsid w:val="007C4DB1"/>
    <w:rsid w:val="007D52BD"/>
    <w:rsid w:val="007F16EC"/>
    <w:rsid w:val="00806307"/>
    <w:rsid w:val="00817283"/>
    <w:rsid w:val="00821E74"/>
    <w:rsid w:val="00831667"/>
    <w:rsid w:val="0083431B"/>
    <w:rsid w:val="00843194"/>
    <w:rsid w:val="00857314"/>
    <w:rsid w:val="0086305F"/>
    <w:rsid w:val="008672FB"/>
    <w:rsid w:val="0087213B"/>
    <w:rsid w:val="0088193B"/>
    <w:rsid w:val="008913AE"/>
    <w:rsid w:val="008B470A"/>
    <w:rsid w:val="008B6E01"/>
    <w:rsid w:val="008D326A"/>
    <w:rsid w:val="008F30FD"/>
    <w:rsid w:val="008F4328"/>
    <w:rsid w:val="00906AD2"/>
    <w:rsid w:val="00911138"/>
    <w:rsid w:val="009158AD"/>
    <w:rsid w:val="00917C57"/>
    <w:rsid w:val="00933D01"/>
    <w:rsid w:val="00947061"/>
    <w:rsid w:val="009536E6"/>
    <w:rsid w:val="00956484"/>
    <w:rsid w:val="009604D8"/>
    <w:rsid w:val="0096113D"/>
    <w:rsid w:val="00963046"/>
    <w:rsid w:val="009742FA"/>
    <w:rsid w:val="00977BEB"/>
    <w:rsid w:val="009964DE"/>
    <w:rsid w:val="009A1994"/>
    <w:rsid w:val="009A2A10"/>
    <w:rsid w:val="009A353A"/>
    <w:rsid w:val="009A741A"/>
    <w:rsid w:val="009C0B9D"/>
    <w:rsid w:val="009D653E"/>
    <w:rsid w:val="009D69C1"/>
    <w:rsid w:val="009D799C"/>
    <w:rsid w:val="009E33E7"/>
    <w:rsid w:val="009F70E9"/>
    <w:rsid w:val="00A001ED"/>
    <w:rsid w:val="00A04D25"/>
    <w:rsid w:val="00A0789E"/>
    <w:rsid w:val="00A1065A"/>
    <w:rsid w:val="00A2157D"/>
    <w:rsid w:val="00A22A48"/>
    <w:rsid w:val="00A3536D"/>
    <w:rsid w:val="00A359A7"/>
    <w:rsid w:val="00A40085"/>
    <w:rsid w:val="00A52B6B"/>
    <w:rsid w:val="00A52CC6"/>
    <w:rsid w:val="00A54654"/>
    <w:rsid w:val="00A549C7"/>
    <w:rsid w:val="00A57E8B"/>
    <w:rsid w:val="00A623E5"/>
    <w:rsid w:val="00A62A4D"/>
    <w:rsid w:val="00A667D2"/>
    <w:rsid w:val="00A70E74"/>
    <w:rsid w:val="00A72BA9"/>
    <w:rsid w:val="00A75B2C"/>
    <w:rsid w:val="00A7728B"/>
    <w:rsid w:val="00A8044D"/>
    <w:rsid w:val="00A80FE2"/>
    <w:rsid w:val="00A8121C"/>
    <w:rsid w:val="00A86AA7"/>
    <w:rsid w:val="00A91CEA"/>
    <w:rsid w:val="00AA1333"/>
    <w:rsid w:val="00AA7592"/>
    <w:rsid w:val="00AB4BF1"/>
    <w:rsid w:val="00AB62A0"/>
    <w:rsid w:val="00AC4835"/>
    <w:rsid w:val="00AC5187"/>
    <w:rsid w:val="00AD7E9C"/>
    <w:rsid w:val="00AE3B7C"/>
    <w:rsid w:val="00AE52F6"/>
    <w:rsid w:val="00AF6F16"/>
    <w:rsid w:val="00B04B21"/>
    <w:rsid w:val="00B06B24"/>
    <w:rsid w:val="00B10F2E"/>
    <w:rsid w:val="00B1799D"/>
    <w:rsid w:val="00B40A38"/>
    <w:rsid w:val="00B54FB1"/>
    <w:rsid w:val="00B6046A"/>
    <w:rsid w:val="00B63B31"/>
    <w:rsid w:val="00B75A1E"/>
    <w:rsid w:val="00B857B4"/>
    <w:rsid w:val="00B94104"/>
    <w:rsid w:val="00BA7DC5"/>
    <w:rsid w:val="00BB7225"/>
    <w:rsid w:val="00BC4134"/>
    <w:rsid w:val="00BD1E4E"/>
    <w:rsid w:val="00BD4585"/>
    <w:rsid w:val="00BD66E4"/>
    <w:rsid w:val="00BD74B2"/>
    <w:rsid w:val="00BF1593"/>
    <w:rsid w:val="00BF1CA1"/>
    <w:rsid w:val="00C022CF"/>
    <w:rsid w:val="00C061AC"/>
    <w:rsid w:val="00C07D4C"/>
    <w:rsid w:val="00C07FA0"/>
    <w:rsid w:val="00C21DD3"/>
    <w:rsid w:val="00C30D6C"/>
    <w:rsid w:val="00C42ACC"/>
    <w:rsid w:val="00C454AC"/>
    <w:rsid w:val="00C50819"/>
    <w:rsid w:val="00C525DC"/>
    <w:rsid w:val="00C55292"/>
    <w:rsid w:val="00C606C0"/>
    <w:rsid w:val="00C62576"/>
    <w:rsid w:val="00C8285E"/>
    <w:rsid w:val="00C9095D"/>
    <w:rsid w:val="00C94DE2"/>
    <w:rsid w:val="00CA05C5"/>
    <w:rsid w:val="00CA4FD7"/>
    <w:rsid w:val="00CB3F98"/>
    <w:rsid w:val="00CC2138"/>
    <w:rsid w:val="00CC30B7"/>
    <w:rsid w:val="00CC3B39"/>
    <w:rsid w:val="00CD049E"/>
    <w:rsid w:val="00CE3D99"/>
    <w:rsid w:val="00CE5EB7"/>
    <w:rsid w:val="00CF1D86"/>
    <w:rsid w:val="00CF2845"/>
    <w:rsid w:val="00D00D91"/>
    <w:rsid w:val="00D10DEA"/>
    <w:rsid w:val="00D201CB"/>
    <w:rsid w:val="00D209A9"/>
    <w:rsid w:val="00D273F5"/>
    <w:rsid w:val="00D30DD8"/>
    <w:rsid w:val="00D44F7B"/>
    <w:rsid w:val="00D52842"/>
    <w:rsid w:val="00D545B7"/>
    <w:rsid w:val="00D82FB4"/>
    <w:rsid w:val="00D85BDD"/>
    <w:rsid w:val="00D9081D"/>
    <w:rsid w:val="00D93FE6"/>
    <w:rsid w:val="00D9786D"/>
    <w:rsid w:val="00DB1F07"/>
    <w:rsid w:val="00DB6F1C"/>
    <w:rsid w:val="00DB798E"/>
    <w:rsid w:val="00DC05C8"/>
    <w:rsid w:val="00DC5172"/>
    <w:rsid w:val="00DC666C"/>
    <w:rsid w:val="00DC7A41"/>
    <w:rsid w:val="00DD53D7"/>
    <w:rsid w:val="00DF3C9F"/>
    <w:rsid w:val="00DF646D"/>
    <w:rsid w:val="00DF64B5"/>
    <w:rsid w:val="00E003E0"/>
    <w:rsid w:val="00E04178"/>
    <w:rsid w:val="00E044DE"/>
    <w:rsid w:val="00E1408D"/>
    <w:rsid w:val="00E24FCA"/>
    <w:rsid w:val="00E324C8"/>
    <w:rsid w:val="00E53D2C"/>
    <w:rsid w:val="00E5675B"/>
    <w:rsid w:val="00E61D18"/>
    <w:rsid w:val="00E82309"/>
    <w:rsid w:val="00EA514D"/>
    <w:rsid w:val="00EB3C0D"/>
    <w:rsid w:val="00EB6F62"/>
    <w:rsid w:val="00EC09A7"/>
    <w:rsid w:val="00EC315E"/>
    <w:rsid w:val="00EC3806"/>
    <w:rsid w:val="00ED7230"/>
    <w:rsid w:val="00EE603E"/>
    <w:rsid w:val="00EF2A93"/>
    <w:rsid w:val="00EF5C77"/>
    <w:rsid w:val="00F04F1D"/>
    <w:rsid w:val="00F267BD"/>
    <w:rsid w:val="00F31063"/>
    <w:rsid w:val="00F3367E"/>
    <w:rsid w:val="00F34329"/>
    <w:rsid w:val="00F35E67"/>
    <w:rsid w:val="00F410BD"/>
    <w:rsid w:val="00F43A2B"/>
    <w:rsid w:val="00F4696A"/>
    <w:rsid w:val="00F611F2"/>
    <w:rsid w:val="00F7339E"/>
    <w:rsid w:val="00F752F1"/>
    <w:rsid w:val="00F75D2D"/>
    <w:rsid w:val="00F7705F"/>
    <w:rsid w:val="00F91BD0"/>
    <w:rsid w:val="00FA4866"/>
    <w:rsid w:val="00FC4CA2"/>
    <w:rsid w:val="00FD5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1BEA3"/>
  <w15:chartTrackingRefBased/>
  <w15:docId w15:val="{BF102939-B0D6-074C-B6D0-15E6144F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 w:val="44"/>
      <w:szCs w:val="20"/>
    </w:rPr>
  </w:style>
  <w:style w:type="paragraph" w:styleId="berschrift2">
    <w:name w:val="heading 2"/>
    <w:basedOn w:val="Standard"/>
    <w:next w:val="Standard"/>
    <w:qFormat/>
    <w:pPr>
      <w:keepNext/>
      <w:jc w:val="center"/>
      <w:outlineLvl w:val="1"/>
    </w:pPr>
    <w:rPr>
      <w:rFonts w:ascii="Arial" w:hAnsi="Arial"/>
      <w:b/>
      <w:bCs/>
      <w:sz w:val="28"/>
      <w:szCs w:val="20"/>
    </w:rPr>
  </w:style>
  <w:style w:type="paragraph" w:styleId="berschrift3">
    <w:name w:val="heading 3"/>
    <w:basedOn w:val="Standard"/>
    <w:next w:val="Standard"/>
    <w:qFormat/>
    <w:pPr>
      <w:keepNext/>
      <w:outlineLvl w:val="2"/>
    </w:pPr>
    <w:rPr>
      <w:rFonts w:ascii="Arial" w:hAnsi="Arial"/>
      <w:b/>
      <w:sz w:val="32"/>
    </w:rPr>
  </w:style>
  <w:style w:type="paragraph" w:styleId="berschrift4">
    <w:name w:val="heading 4"/>
    <w:basedOn w:val="Standard"/>
    <w:next w:val="Standard"/>
    <w:qFormat/>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sz w:val="28"/>
    </w:rPr>
  </w:style>
  <w:style w:type="paragraph" w:styleId="Textkrper2">
    <w:name w:val="Body Text 2"/>
    <w:basedOn w:val="Standard"/>
    <w:semiHidden/>
    <w:rPr>
      <w:rFonts w:ascii="Arial" w:hAnsi="Arial"/>
      <w:sz w:val="28"/>
    </w:rPr>
  </w:style>
  <w:style w:type="paragraph" w:styleId="Textkrper3">
    <w:name w:val="Body Text 3"/>
    <w:basedOn w:val="Standard"/>
    <w:semiHidden/>
    <w:rPr>
      <w:b/>
      <w:sz w:val="32"/>
    </w:rPr>
  </w:style>
  <w:style w:type="paragraph" w:styleId="Listenabsatz">
    <w:name w:val="List Paragraph"/>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styleId="KeinLeerraum">
    <w:name w:val="No Spacing"/>
    <w:uiPriority w:val="1"/>
    <w:qFormat/>
    <w:rsid w:val="0088193B"/>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947061"/>
    <w:rPr>
      <w:rFonts w:ascii="Tahoma" w:hAnsi="Tahoma"/>
      <w:sz w:val="16"/>
      <w:szCs w:val="16"/>
      <w:lang w:val="x-none" w:eastAsia="x-none"/>
    </w:rPr>
  </w:style>
  <w:style w:type="character" w:customStyle="1" w:styleId="SprechblasentextZchn">
    <w:name w:val="Sprechblasentext Zchn"/>
    <w:link w:val="Sprechblasentext"/>
    <w:uiPriority w:val="99"/>
    <w:semiHidden/>
    <w:rsid w:val="00947061"/>
    <w:rPr>
      <w:rFonts w:ascii="Tahoma" w:hAnsi="Tahoma" w:cs="Tahoma"/>
      <w:sz w:val="16"/>
      <w:szCs w:val="16"/>
    </w:rPr>
  </w:style>
  <w:style w:type="numbering" w:customStyle="1" w:styleId="Formatvorlage1">
    <w:name w:val="Formatvorlage1"/>
    <w:uiPriority w:val="99"/>
    <w:rsid w:val="00C30D6C"/>
    <w:pPr>
      <w:numPr>
        <w:numId w:val="12"/>
      </w:numPr>
    </w:pPr>
  </w:style>
  <w:style w:type="numbering" w:customStyle="1" w:styleId="Formatvorlage2">
    <w:name w:val="Formatvorlage2"/>
    <w:uiPriority w:val="99"/>
    <w:rsid w:val="00622920"/>
    <w:pPr>
      <w:numPr>
        <w:numId w:val="14"/>
      </w:numPr>
    </w:pPr>
  </w:style>
  <w:style w:type="paragraph" w:styleId="Kopfzeile">
    <w:name w:val="header"/>
    <w:basedOn w:val="Standard"/>
    <w:link w:val="KopfzeileZchn"/>
    <w:uiPriority w:val="99"/>
    <w:unhideWhenUsed/>
    <w:rsid w:val="00712911"/>
    <w:pPr>
      <w:tabs>
        <w:tab w:val="center" w:pos="4536"/>
        <w:tab w:val="right" w:pos="9072"/>
      </w:tabs>
    </w:pPr>
  </w:style>
  <w:style w:type="character" w:customStyle="1" w:styleId="KopfzeileZchn">
    <w:name w:val="Kopfzeile Zchn"/>
    <w:link w:val="Kopfzeile"/>
    <w:uiPriority w:val="99"/>
    <w:rsid w:val="00712911"/>
    <w:rPr>
      <w:sz w:val="24"/>
      <w:szCs w:val="24"/>
    </w:rPr>
  </w:style>
  <w:style w:type="paragraph" w:styleId="Fuzeile">
    <w:name w:val="footer"/>
    <w:basedOn w:val="Standard"/>
    <w:link w:val="FuzeileZchn"/>
    <w:uiPriority w:val="99"/>
    <w:unhideWhenUsed/>
    <w:rsid w:val="00712911"/>
    <w:pPr>
      <w:tabs>
        <w:tab w:val="center" w:pos="4536"/>
        <w:tab w:val="right" w:pos="9072"/>
      </w:tabs>
    </w:pPr>
  </w:style>
  <w:style w:type="character" w:customStyle="1" w:styleId="FuzeileZchn">
    <w:name w:val="Fußzeile Zchn"/>
    <w:link w:val="Fuzeile"/>
    <w:uiPriority w:val="99"/>
    <w:rsid w:val="00712911"/>
    <w:rPr>
      <w:sz w:val="24"/>
      <w:szCs w:val="24"/>
    </w:rPr>
  </w:style>
  <w:style w:type="paragraph" w:styleId="Funotentext">
    <w:name w:val="footnote text"/>
    <w:basedOn w:val="Standard"/>
    <w:link w:val="FunotentextZchn"/>
    <w:uiPriority w:val="99"/>
    <w:semiHidden/>
    <w:unhideWhenUsed/>
    <w:rsid w:val="00F34329"/>
    <w:rPr>
      <w:sz w:val="20"/>
      <w:szCs w:val="20"/>
    </w:rPr>
  </w:style>
  <w:style w:type="character" w:customStyle="1" w:styleId="FunotentextZchn">
    <w:name w:val="Fußnotentext Zchn"/>
    <w:basedOn w:val="Absatz-Standardschriftart"/>
    <w:link w:val="Funotentext"/>
    <w:uiPriority w:val="99"/>
    <w:semiHidden/>
    <w:rsid w:val="00F34329"/>
  </w:style>
  <w:style w:type="character" w:styleId="Funotenzeichen">
    <w:name w:val="footnote reference"/>
    <w:uiPriority w:val="99"/>
    <w:semiHidden/>
    <w:unhideWhenUsed/>
    <w:rsid w:val="00F34329"/>
    <w:rPr>
      <w:vertAlign w:val="superscript"/>
    </w:rPr>
  </w:style>
  <w:style w:type="character" w:styleId="Hyperlink">
    <w:name w:val="Hyperlink"/>
    <w:uiPriority w:val="99"/>
    <w:unhideWhenUsed/>
    <w:rsid w:val="004E62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3830">
      <w:bodyDiv w:val="1"/>
      <w:marLeft w:val="0"/>
      <w:marRight w:val="0"/>
      <w:marTop w:val="0"/>
      <w:marBottom w:val="0"/>
      <w:divBdr>
        <w:top w:val="none" w:sz="0" w:space="0" w:color="auto"/>
        <w:left w:val="none" w:sz="0" w:space="0" w:color="auto"/>
        <w:bottom w:val="none" w:sz="0" w:space="0" w:color="auto"/>
        <w:right w:val="none" w:sz="0" w:space="0" w:color="auto"/>
      </w:divBdr>
    </w:div>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7913">
      <w:bodyDiv w:val="1"/>
      <w:marLeft w:val="0"/>
      <w:marRight w:val="0"/>
      <w:marTop w:val="0"/>
      <w:marBottom w:val="0"/>
      <w:divBdr>
        <w:top w:val="none" w:sz="0" w:space="0" w:color="auto"/>
        <w:left w:val="none" w:sz="0" w:space="0" w:color="auto"/>
        <w:bottom w:val="none" w:sz="0" w:space="0" w:color="auto"/>
        <w:right w:val="none" w:sz="0" w:space="0" w:color="auto"/>
      </w:divBdr>
    </w:div>
    <w:div w:id="409548856">
      <w:bodyDiv w:val="1"/>
      <w:marLeft w:val="0"/>
      <w:marRight w:val="0"/>
      <w:marTop w:val="0"/>
      <w:marBottom w:val="0"/>
      <w:divBdr>
        <w:top w:val="none" w:sz="0" w:space="0" w:color="auto"/>
        <w:left w:val="none" w:sz="0" w:space="0" w:color="auto"/>
        <w:bottom w:val="none" w:sz="0" w:space="0" w:color="auto"/>
        <w:right w:val="none" w:sz="0" w:space="0" w:color="auto"/>
      </w:divBdr>
    </w:div>
    <w:div w:id="412969218">
      <w:bodyDiv w:val="1"/>
      <w:marLeft w:val="0"/>
      <w:marRight w:val="0"/>
      <w:marTop w:val="0"/>
      <w:marBottom w:val="0"/>
      <w:divBdr>
        <w:top w:val="none" w:sz="0" w:space="0" w:color="auto"/>
        <w:left w:val="none" w:sz="0" w:space="0" w:color="auto"/>
        <w:bottom w:val="none" w:sz="0" w:space="0" w:color="auto"/>
        <w:right w:val="none" w:sz="0" w:space="0" w:color="auto"/>
      </w:divBdr>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492185696">
      <w:bodyDiv w:val="1"/>
      <w:marLeft w:val="0"/>
      <w:marRight w:val="0"/>
      <w:marTop w:val="0"/>
      <w:marBottom w:val="0"/>
      <w:divBdr>
        <w:top w:val="none" w:sz="0" w:space="0" w:color="auto"/>
        <w:left w:val="none" w:sz="0" w:space="0" w:color="auto"/>
        <w:bottom w:val="none" w:sz="0" w:space="0" w:color="auto"/>
        <w:right w:val="none" w:sz="0" w:space="0" w:color="auto"/>
      </w:divBdr>
    </w:div>
    <w:div w:id="1045299605">
      <w:bodyDiv w:val="1"/>
      <w:marLeft w:val="0"/>
      <w:marRight w:val="0"/>
      <w:marTop w:val="0"/>
      <w:marBottom w:val="0"/>
      <w:divBdr>
        <w:top w:val="none" w:sz="0" w:space="0" w:color="auto"/>
        <w:left w:val="none" w:sz="0" w:space="0" w:color="auto"/>
        <w:bottom w:val="none" w:sz="0" w:space="0" w:color="auto"/>
        <w:right w:val="none" w:sz="0" w:space="0" w:color="auto"/>
      </w:divBdr>
      <w:divsChild>
        <w:div w:id="494029704">
          <w:marLeft w:val="0"/>
          <w:marRight w:val="0"/>
          <w:marTop w:val="0"/>
          <w:marBottom w:val="0"/>
          <w:divBdr>
            <w:top w:val="none" w:sz="0" w:space="0" w:color="auto"/>
            <w:left w:val="none" w:sz="0" w:space="0" w:color="auto"/>
            <w:bottom w:val="none" w:sz="0" w:space="0" w:color="auto"/>
            <w:right w:val="none" w:sz="0" w:space="0" w:color="auto"/>
          </w:divBdr>
          <w:divsChild>
            <w:div w:id="1441995241">
              <w:marLeft w:val="0"/>
              <w:marRight w:val="0"/>
              <w:marTop w:val="0"/>
              <w:marBottom w:val="0"/>
              <w:divBdr>
                <w:top w:val="none" w:sz="0" w:space="0" w:color="auto"/>
                <w:left w:val="none" w:sz="0" w:space="0" w:color="auto"/>
                <w:bottom w:val="none" w:sz="0" w:space="0" w:color="auto"/>
                <w:right w:val="none" w:sz="0" w:space="0" w:color="auto"/>
              </w:divBdr>
              <w:divsChild>
                <w:div w:id="667946611">
                  <w:marLeft w:val="0"/>
                  <w:marRight w:val="0"/>
                  <w:marTop w:val="0"/>
                  <w:marBottom w:val="0"/>
                  <w:divBdr>
                    <w:top w:val="none" w:sz="0" w:space="0" w:color="auto"/>
                    <w:left w:val="none" w:sz="0" w:space="0" w:color="auto"/>
                    <w:bottom w:val="none" w:sz="0" w:space="0" w:color="auto"/>
                    <w:right w:val="none" w:sz="0" w:space="0" w:color="auto"/>
                  </w:divBdr>
                  <w:divsChild>
                    <w:div w:id="1495148728">
                      <w:marLeft w:val="150"/>
                      <w:marRight w:val="75"/>
                      <w:marTop w:val="150"/>
                      <w:marBottom w:val="75"/>
                      <w:divBdr>
                        <w:top w:val="none" w:sz="0" w:space="0" w:color="auto"/>
                        <w:left w:val="single" w:sz="12" w:space="8" w:color="C3D9E5"/>
                        <w:bottom w:val="none" w:sz="0" w:space="0" w:color="auto"/>
                        <w:right w:val="none" w:sz="0" w:space="0" w:color="auto"/>
                      </w:divBdr>
                      <w:divsChild>
                        <w:div w:id="390154461">
                          <w:marLeft w:val="0"/>
                          <w:marRight w:val="0"/>
                          <w:marTop w:val="0"/>
                          <w:marBottom w:val="0"/>
                          <w:divBdr>
                            <w:top w:val="none" w:sz="0" w:space="0" w:color="auto"/>
                            <w:left w:val="none" w:sz="0" w:space="0" w:color="auto"/>
                            <w:bottom w:val="none" w:sz="0" w:space="0" w:color="auto"/>
                            <w:right w:val="none" w:sz="0" w:space="0" w:color="auto"/>
                          </w:divBdr>
                        </w:div>
                        <w:div w:id="1567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5513">
      <w:bodyDiv w:val="1"/>
      <w:marLeft w:val="0"/>
      <w:marRight w:val="0"/>
      <w:marTop w:val="0"/>
      <w:marBottom w:val="0"/>
      <w:divBdr>
        <w:top w:val="none" w:sz="0" w:space="0" w:color="auto"/>
        <w:left w:val="none" w:sz="0" w:space="0" w:color="auto"/>
        <w:bottom w:val="none" w:sz="0" w:space="0" w:color="auto"/>
        <w:right w:val="none" w:sz="0" w:space="0" w:color="auto"/>
      </w:divBdr>
    </w:div>
    <w:div w:id="1337809418">
      <w:bodyDiv w:val="1"/>
      <w:marLeft w:val="0"/>
      <w:marRight w:val="0"/>
      <w:marTop w:val="0"/>
      <w:marBottom w:val="0"/>
      <w:divBdr>
        <w:top w:val="none" w:sz="0" w:space="0" w:color="auto"/>
        <w:left w:val="none" w:sz="0" w:space="0" w:color="auto"/>
        <w:bottom w:val="none" w:sz="0" w:space="0" w:color="auto"/>
        <w:right w:val="none" w:sz="0" w:space="0" w:color="auto"/>
      </w:divBdr>
    </w:div>
    <w:div w:id="1617367184">
      <w:bodyDiv w:val="1"/>
      <w:marLeft w:val="0"/>
      <w:marRight w:val="0"/>
      <w:marTop w:val="0"/>
      <w:marBottom w:val="0"/>
      <w:divBdr>
        <w:top w:val="none" w:sz="0" w:space="0" w:color="auto"/>
        <w:left w:val="none" w:sz="0" w:space="0" w:color="auto"/>
        <w:bottom w:val="none" w:sz="0" w:space="0" w:color="auto"/>
        <w:right w:val="none" w:sz="0" w:space="0" w:color="auto"/>
      </w:divBdr>
    </w:div>
    <w:div w:id="1771658993">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 w:id="2121604164">
      <w:bodyDiv w:val="1"/>
      <w:marLeft w:val="0"/>
      <w:marRight w:val="0"/>
      <w:marTop w:val="0"/>
      <w:marBottom w:val="0"/>
      <w:divBdr>
        <w:top w:val="none" w:sz="0" w:space="0" w:color="auto"/>
        <w:left w:val="none" w:sz="0" w:space="0" w:color="auto"/>
        <w:bottom w:val="none" w:sz="0" w:space="0" w:color="auto"/>
        <w:right w:val="none" w:sz="0" w:space="0" w:color="auto"/>
      </w:divBdr>
    </w:div>
    <w:div w:id="2133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4FA8-5E84-4EDC-8371-8D163E4E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C:\Eigene Dateien\Vorlagen\Ortsbeirat\Antragsvorlage.dot</Template>
  <TotalTime>0</TotalTime>
  <Pages>1</Pages>
  <Words>147</Words>
  <Characters>930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lpstr>
    </vt:vector>
  </TitlesOfParts>
  <Company>Kreis Offenbach</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Binger</dc:creator>
  <cp:keywords/>
  <cp:lastModifiedBy>Petra Korn-Overländer</cp:lastModifiedBy>
  <cp:revision>5</cp:revision>
  <cp:lastPrinted>2021-04-17T14:11:00Z</cp:lastPrinted>
  <dcterms:created xsi:type="dcterms:W3CDTF">2022-05-09T20:26:00Z</dcterms:created>
  <dcterms:modified xsi:type="dcterms:W3CDTF">2022-05-13T20:11:00Z</dcterms:modified>
</cp:coreProperties>
</file>