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727B9" w14:textId="77777777" w:rsidR="00AB7268" w:rsidRPr="00AB7268" w:rsidRDefault="00AB7268" w:rsidP="00AB7268">
      <w:pPr>
        <w:spacing w:after="0" w:line="240" w:lineRule="auto"/>
        <w:rPr>
          <w:rFonts w:ascii="Arial" w:eastAsia="Times New Roman" w:hAnsi="Arial" w:cs="Times New Roman"/>
          <w:sz w:val="24"/>
          <w:szCs w:val="20"/>
          <w:lang w:eastAsia="de-DE"/>
        </w:rPr>
      </w:pPr>
    </w:p>
    <w:p w14:paraId="420BA41F" w14:textId="77777777" w:rsidR="00AB7268" w:rsidRPr="00AB7268" w:rsidRDefault="00AB7268" w:rsidP="00AB7268">
      <w:pPr>
        <w:spacing w:after="0" w:line="240" w:lineRule="auto"/>
        <w:rPr>
          <w:rFonts w:ascii="Arial" w:eastAsia="Times New Roman" w:hAnsi="Arial" w:cs="Times New Roman"/>
          <w:sz w:val="24"/>
          <w:szCs w:val="20"/>
          <w:lang w:eastAsia="de-DE"/>
        </w:rPr>
      </w:pPr>
    </w:p>
    <w:p w14:paraId="53A410C7" w14:textId="77777777" w:rsidR="00AB7268" w:rsidRPr="00AB7268" w:rsidRDefault="00AB7268" w:rsidP="00AB7268">
      <w:pPr>
        <w:tabs>
          <w:tab w:val="center" w:pos="4536"/>
          <w:tab w:val="right" w:pos="9498"/>
        </w:tabs>
        <w:spacing w:after="0" w:line="240" w:lineRule="auto"/>
        <w:ind w:right="-1"/>
        <w:jc w:val="center"/>
        <w:rPr>
          <w:rFonts w:ascii="Arial" w:eastAsia="Times New Roman" w:hAnsi="Arial" w:cs="Times New Roman"/>
          <w:b/>
          <w:bCs/>
          <w:sz w:val="28"/>
          <w:szCs w:val="20"/>
          <w:u w:val="single"/>
          <w:lang w:eastAsia="de-DE"/>
        </w:rPr>
      </w:pPr>
      <w:r w:rsidRPr="00AB7268">
        <w:rPr>
          <w:rFonts w:ascii="Arial" w:eastAsia="Times New Roman" w:hAnsi="Arial" w:cs="Times New Roman"/>
          <w:b/>
          <w:bCs/>
          <w:sz w:val="28"/>
          <w:szCs w:val="20"/>
          <w:u w:val="single"/>
          <w:lang w:eastAsia="de-DE"/>
        </w:rPr>
        <w:t>Ortsbeiratsinitiativ-Antrag</w:t>
      </w:r>
    </w:p>
    <w:p w14:paraId="58248220" w14:textId="77777777" w:rsidR="00AB7268" w:rsidRPr="00AB7268" w:rsidRDefault="00AB7268" w:rsidP="00AB7268">
      <w:pPr>
        <w:tabs>
          <w:tab w:val="center" w:pos="4536"/>
          <w:tab w:val="right" w:pos="9498"/>
        </w:tabs>
        <w:spacing w:after="0" w:line="240" w:lineRule="auto"/>
        <w:ind w:right="-1"/>
        <w:rPr>
          <w:rFonts w:ascii="Arial" w:eastAsia="Times New Roman" w:hAnsi="Arial" w:cs="Times New Roman"/>
          <w:sz w:val="24"/>
          <w:szCs w:val="20"/>
          <w:lang w:eastAsia="de-DE"/>
        </w:rPr>
      </w:pPr>
    </w:p>
    <w:p w14:paraId="0BA0EBAE" w14:textId="77777777" w:rsidR="00AB7268" w:rsidRPr="00AB7268" w:rsidRDefault="00AB7268" w:rsidP="00AB7268">
      <w:pPr>
        <w:tabs>
          <w:tab w:val="center" w:pos="4536"/>
          <w:tab w:val="right" w:pos="9498"/>
        </w:tabs>
        <w:spacing w:after="0" w:line="240" w:lineRule="auto"/>
        <w:ind w:right="-1"/>
        <w:rPr>
          <w:rFonts w:ascii="Arial" w:eastAsia="Times New Roman" w:hAnsi="Arial" w:cs="Times New Roman"/>
          <w:sz w:val="24"/>
          <w:szCs w:val="20"/>
          <w:lang w:eastAsia="de-DE"/>
        </w:rPr>
      </w:pPr>
    </w:p>
    <w:p w14:paraId="377E34D3" w14:textId="77777777" w:rsidR="00AB7268" w:rsidRPr="00AB7268" w:rsidRDefault="00AB7268" w:rsidP="00AB7268">
      <w:pPr>
        <w:tabs>
          <w:tab w:val="center" w:pos="4536"/>
          <w:tab w:val="right" w:pos="9498"/>
        </w:tabs>
        <w:spacing w:after="0" w:line="240" w:lineRule="auto"/>
        <w:ind w:right="-1"/>
        <w:rPr>
          <w:rFonts w:ascii="Arial" w:eastAsia="Times New Roman" w:hAnsi="Arial" w:cs="Times New Roman"/>
          <w:sz w:val="24"/>
          <w:szCs w:val="20"/>
          <w:lang w:eastAsia="de-DE"/>
        </w:rPr>
      </w:pPr>
    </w:p>
    <w:p w14:paraId="08960A07" w14:textId="1BB55D11" w:rsidR="008818A5" w:rsidRPr="002638C6" w:rsidRDefault="008818A5" w:rsidP="008818A5">
      <w:pPr>
        <w:spacing w:after="0" w:line="240" w:lineRule="auto"/>
        <w:jc w:val="center"/>
        <w:rPr>
          <w:rFonts w:ascii="Arial" w:eastAsia="Times New Roman" w:hAnsi="Arial" w:cs="Arial"/>
          <w:b/>
          <w:sz w:val="28"/>
          <w:szCs w:val="28"/>
          <w:lang w:eastAsia="de-DE"/>
        </w:rPr>
      </w:pPr>
      <w:r w:rsidRPr="002638C6">
        <w:rPr>
          <w:rFonts w:ascii="Arial" w:eastAsia="Times New Roman" w:hAnsi="Arial" w:cs="Arial"/>
          <w:b/>
          <w:sz w:val="28"/>
          <w:szCs w:val="28"/>
          <w:lang w:eastAsia="de-DE"/>
        </w:rPr>
        <w:t>Unterstützung</w:t>
      </w:r>
      <w:r w:rsidR="00205F9C">
        <w:rPr>
          <w:rFonts w:ascii="Arial" w:eastAsia="Times New Roman" w:hAnsi="Arial" w:cs="Arial"/>
          <w:b/>
          <w:sz w:val="28"/>
          <w:szCs w:val="28"/>
          <w:lang w:eastAsia="de-DE"/>
        </w:rPr>
        <w:t xml:space="preserve"> des Projekts „Frühstück und Sprechen“</w:t>
      </w:r>
      <w:r w:rsidRPr="002638C6">
        <w:rPr>
          <w:rFonts w:ascii="Arial" w:eastAsia="Times New Roman" w:hAnsi="Arial" w:cs="Arial"/>
          <w:b/>
          <w:sz w:val="28"/>
          <w:szCs w:val="28"/>
          <w:lang w:eastAsia="de-DE"/>
        </w:rPr>
        <w:t xml:space="preserve"> </w:t>
      </w:r>
      <w:r w:rsidR="00205F9C">
        <w:rPr>
          <w:rFonts w:ascii="Arial" w:eastAsia="Times New Roman" w:hAnsi="Arial" w:cs="Arial"/>
          <w:b/>
          <w:sz w:val="28"/>
          <w:szCs w:val="28"/>
          <w:lang w:eastAsia="de-DE"/>
        </w:rPr>
        <w:t xml:space="preserve">der </w:t>
      </w:r>
      <w:r w:rsidR="00073618">
        <w:rPr>
          <w:rFonts w:ascii="Arial" w:eastAsia="Times New Roman" w:hAnsi="Arial" w:cs="Arial"/>
          <w:b/>
          <w:sz w:val="28"/>
          <w:szCs w:val="28"/>
          <w:lang w:eastAsia="de-DE"/>
        </w:rPr>
        <w:t>gemeinnützige</w:t>
      </w:r>
      <w:r w:rsidR="00205F9C">
        <w:rPr>
          <w:rFonts w:ascii="Arial" w:eastAsia="Times New Roman" w:hAnsi="Arial" w:cs="Arial"/>
          <w:b/>
          <w:sz w:val="28"/>
          <w:szCs w:val="28"/>
          <w:lang w:eastAsia="de-DE"/>
        </w:rPr>
        <w:t>n</w:t>
      </w:r>
      <w:r w:rsidR="00073618">
        <w:rPr>
          <w:rFonts w:ascii="Arial" w:eastAsia="Times New Roman" w:hAnsi="Arial" w:cs="Arial"/>
          <w:b/>
          <w:sz w:val="28"/>
          <w:szCs w:val="28"/>
          <w:lang w:eastAsia="de-DE"/>
        </w:rPr>
        <w:t xml:space="preserve"> Organisation </w:t>
      </w:r>
      <w:proofErr w:type="spellStart"/>
      <w:r w:rsidR="00073618">
        <w:rPr>
          <w:rFonts w:ascii="Arial" w:eastAsia="Times New Roman" w:hAnsi="Arial" w:cs="Arial"/>
          <w:b/>
          <w:sz w:val="28"/>
          <w:szCs w:val="28"/>
          <w:lang w:eastAsia="de-DE"/>
        </w:rPr>
        <w:t>dona</w:t>
      </w:r>
      <w:proofErr w:type="spellEnd"/>
      <w:r w:rsidR="00073618">
        <w:rPr>
          <w:rFonts w:ascii="Arial" w:eastAsia="Times New Roman" w:hAnsi="Arial" w:cs="Arial"/>
          <w:b/>
          <w:sz w:val="28"/>
          <w:szCs w:val="28"/>
          <w:lang w:eastAsia="de-DE"/>
        </w:rPr>
        <w:t xml:space="preserve"> </w:t>
      </w:r>
      <w:proofErr w:type="spellStart"/>
      <w:r w:rsidR="00073618">
        <w:rPr>
          <w:rFonts w:ascii="Arial" w:eastAsia="Times New Roman" w:hAnsi="Arial" w:cs="Arial"/>
          <w:b/>
          <w:sz w:val="28"/>
          <w:szCs w:val="28"/>
          <w:lang w:eastAsia="de-DE"/>
        </w:rPr>
        <w:t>agito</w:t>
      </w:r>
      <w:proofErr w:type="spellEnd"/>
      <w:r w:rsidR="00073618">
        <w:rPr>
          <w:rFonts w:ascii="Arial" w:eastAsia="Times New Roman" w:hAnsi="Arial" w:cs="Arial"/>
          <w:b/>
          <w:sz w:val="28"/>
          <w:szCs w:val="28"/>
          <w:lang w:eastAsia="de-DE"/>
        </w:rPr>
        <w:t xml:space="preserve"> in Niederrad</w:t>
      </w:r>
    </w:p>
    <w:p w14:paraId="7F0B55BA" w14:textId="77777777" w:rsidR="008818A5" w:rsidRPr="00AB7268" w:rsidRDefault="008818A5" w:rsidP="008818A5">
      <w:pPr>
        <w:tabs>
          <w:tab w:val="center" w:pos="4536"/>
          <w:tab w:val="right" w:pos="9498"/>
        </w:tabs>
        <w:spacing w:after="0" w:line="240" w:lineRule="auto"/>
        <w:ind w:right="-1"/>
        <w:jc w:val="center"/>
        <w:rPr>
          <w:rFonts w:ascii="Arial" w:eastAsia="Times New Roman" w:hAnsi="Arial" w:cs="Times New Roman"/>
          <w:sz w:val="24"/>
          <w:szCs w:val="20"/>
          <w:lang w:eastAsia="de-DE"/>
        </w:rPr>
      </w:pPr>
      <w:r w:rsidRPr="002638C6">
        <w:rPr>
          <w:rFonts w:ascii="Arial" w:eastAsia="Times New Roman" w:hAnsi="Arial" w:cs="Arial"/>
          <w:b/>
          <w:sz w:val="28"/>
          <w:szCs w:val="28"/>
          <w:lang w:eastAsia="de-DE"/>
        </w:rPr>
        <w:t>hier: Corona-Hilfen aus dem Ortsbeiratsbudget</w:t>
      </w:r>
    </w:p>
    <w:p w14:paraId="7867B3CA" w14:textId="77777777" w:rsidR="00AB7268" w:rsidRPr="00AB7268" w:rsidRDefault="00AB7268" w:rsidP="00AB7268">
      <w:pPr>
        <w:tabs>
          <w:tab w:val="center" w:pos="4536"/>
          <w:tab w:val="right" w:pos="9498"/>
        </w:tabs>
        <w:spacing w:after="0" w:line="240" w:lineRule="auto"/>
        <w:ind w:right="-1"/>
        <w:jc w:val="both"/>
        <w:rPr>
          <w:rFonts w:ascii="Arial" w:eastAsia="Times New Roman" w:hAnsi="Arial" w:cs="Times New Roman"/>
          <w:sz w:val="24"/>
          <w:szCs w:val="20"/>
          <w:lang w:eastAsia="de-DE"/>
        </w:rPr>
      </w:pPr>
    </w:p>
    <w:p w14:paraId="3D694DEF" w14:textId="77777777" w:rsidR="00AB7268" w:rsidRPr="00AB7268" w:rsidRDefault="00AB7268" w:rsidP="00AB7268">
      <w:pPr>
        <w:tabs>
          <w:tab w:val="center" w:pos="4536"/>
          <w:tab w:val="left" w:pos="5670"/>
          <w:tab w:val="right" w:pos="9498"/>
        </w:tabs>
        <w:spacing w:after="0" w:line="240" w:lineRule="auto"/>
        <w:ind w:right="-1"/>
        <w:jc w:val="both"/>
        <w:rPr>
          <w:rFonts w:ascii="Arial" w:eastAsia="Times New Roman" w:hAnsi="Arial" w:cs="Times New Roman"/>
          <w:sz w:val="24"/>
          <w:szCs w:val="20"/>
          <w:lang w:eastAsia="de-DE"/>
        </w:rPr>
      </w:pPr>
    </w:p>
    <w:p w14:paraId="0BDFA5EA" w14:textId="71931276" w:rsidR="00AB7268" w:rsidRPr="00AB7268" w:rsidRDefault="00AB7268" w:rsidP="00AB7268">
      <w:pPr>
        <w:tabs>
          <w:tab w:val="center" w:pos="4536"/>
        </w:tabs>
        <w:spacing w:after="0" w:line="240" w:lineRule="auto"/>
        <w:jc w:val="both"/>
        <w:rPr>
          <w:rFonts w:ascii="Arial" w:eastAsia="Times New Roman" w:hAnsi="Arial" w:cs="Times New Roman"/>
          <w:sz w:val="24"/>
          <w:szCs w:val="24"/>
          <w:lang w:eastAsia="de-DE"/>
        </w:rPr>
      </w:pPr>
      <w:r w:rsidRPr="00AB7268">
        <w:rPr>
          <w:rFonts w:ascii="Arial" w:eastAsia="Times New Roman" w:hAnsi="Arial" w:cs="Times New Roman"/>
          <w:sz w:val="24"/>
          <w:szCs w:val="24"/>
          <w:lang w:eastAsia="de-DE"/>
        </w:rPr>
        <w:t>Der Ortsbeirat beauftragt den Magistrat,</w:t>
      </w:r>
      <w:r w:rsidR="00205F9C">
        <w:rPr>
          <w:rFonts w:ascii="Arial" w:eastAsia="Times New Roman" w:hAnsi="Arial" w:cs="Times New Roman"/>
          <w:sz w:val="24"/>
          <w:szCs w:val="24"/>
          <w:lang w:eastAsia="de-DE"/>
        </w:rPr>
        <w:t xml:space="preserve"> das Projekt „Frühstück und Sprechen“</w:t>
      </w:r>
      <w:r w:rsidR="00073618">
        <w:rPr>
          <w:rFonts w:ascii="Arial" w:eastAsia="Times New Roman" w:hAnsi="Arial" w:cs="Arial"/>
          <w:sz w:val="24"/>
          <w:szCs w:val="20"/>
          <w:lang w:eastAsia="de-DE"/>
        </w:rPr>
        <w:t xml:space="preserve"> der gemeinnützigen Organisation </w:t>
      </w:r>
      <w:proofErr w:type="spellStart"/>
      <w:r w:rsidR="00073618">
        <w:rPr>
          <w:rFonts w:ascii="Arial" w:eastAsia="Times New Roman" w:hAnsi="Arial" w:cs="Arial"/>
          <w:sz w:val="24"/>
          <w:szCs w:val="20"/>
          <w:lang w:eastAsia="de-DE"/>
        </w:rPr>
        <w:t>dona</w:t>
      </w:r>
      <w:proofErr w:type="spellEnd"/>
      <w:r w:rsidR="00073618">
        <w:rPr>
          <w:rFonts w:ascii="Arial" w:eastAsia="Times New Roman" w:hAnsi="Arial" w:cs="Arial"/>
          <w:sz w:val="24"/>
          <w:szCs w:val="20"/>
          <w:lang w:eastAsia="de-DE"/>
        </w:rPr>
        <w:t xml:space="preserve"> </w:t>
      </w:r>
      <w:proofErr w:type="spellStart"/>
      <w:r w:rsidR="00073618">
        <w:rPr>
          <w:rFonts w:ascii="Arial" w:eastAsia="Times New Roman" w:hAnsi="Arial" w:cs="Arial"/>
          <w:sz w:val="24"/>
          <w:szCs w:val="20"/>
          <w:lang w:eastAsia="de-DE"/>
        </w:rPr>
        <w:t>agito</w:t>
      </w:r>
      <w:proofErr w:type="spellEnd"/>
      <w:r w:rsidR="00073618">
        <w:rPr>
          <w:rFonts w:ascii="Arial" w:eastAsia="Times New Roman" w:hAnsi="Arial" w:cs="Arial"/>
          <w:sz w:val="24"/>
          <w:szCs w:val="20"/>
          <w:lang w:eastAsia="de-DE"/>
        </w:rPr>
        <w:t xml:space="preserve"> in Niederrad</w:t>
      </w:r>
      <w:r w:rsidR="009528D5">
        <w:rPr>
          <w:rFonts w:ascii="Arial" w:eastAsia="Times New Roman" w:hAnsi="Arial" w:cs="Arial"/>
          <w:sz w:val="24"/>
          <w:szCs w:val="20"/>
          <w:lang w:eastAsia="de-DE"/>
        </w:rPr>
        <w:t xml:space="preserve"> </w:t>
      </w:r>
      <w:r w:rsidR="008818A5" w:rsidRPr="008818A5">
        <w:rPr>
          <w:rFonts w:ascii="Arial" w:eastAsia="Times New Roman" w:hAnsi="Arial" w:cs="Arial"/>
          <w:sz w:val="24"/>
          <w:szCs w:val="20"/>
          <w:lang w:eastAsia="de-DE"/>
        </w:rPr>
        <w:t>zu unterstützen.</w:t>
      </w:r>
    </w:p>
    <w:p w14:paraId="1DECBE8D" w14:textId="77777777" w:rsidR="00AB7268" w:rsidRPr="00AB7268" w:rsidRDefault="00AB7268" w:rsidP="00AB7268">
      <w:pPr>
        <w:tabs>
          <w:tab w:val="center" w:pos="4536"/>
        </w:tabs>
        <w:spacing w:after="0" w:line="240" w:lineRule="auto"/>
        <w:jc w:val="both"/>
        <w:rPr>
          <w:rFonts w:ascii="Arial" w:eastAsia="Times New Roman" w:hAnsi="Arial" w:cs="Times New Roman"/>
          <w:sz w:val="24"/>
          <w:szCs w:val="24"/>
          <w:lang w:eastAsia="de-DE"/>
        </w:rPr>
      </w:pPr>
    </w:p>
    <w:p w14:paraId="1E56F813" w14:textId="4747E02A" w:rsidR="00AB7268" w:rsidRPr="00AB7268" w:rsidRDefault="00AB7268" w:rsidP="00AB7268">
      <w:pPr>
        <w:tabs>
          <w:tab w:val="center" w:pos="4536"/>
          <w:tab w:val="left" w:pos="5670"/>
          <w:tab w:val="right" w:pos="9498"/>
        </w:tabs>
        <w:spacing w:after="0" w:line="240" w:lineRule="auto"/>
        <w:ind w:right="-1"/>
        <w:jc w:val="both"/>
        <w:rPr>
          <w:rFonts w:ascii="Arial" w:eastAsia="Times New Roman" w:hAnsi="Arial" w:cs="Times New Roman"/>
          <w:sz w:val="24"/>
          <w:szCs w:val="20"/>
          <w:lang w:eastAsia="de-DE"/>
        </w:rPr>
      </w:pPr>
      <w:r w:rsidRPr="00AB7268">
        <w:rPr>
          <w:rFonts w:ascii="Arial" w:eastAsia="Times New Roman" w:hAnsi="Arial" w:cs="Times New Roman"/>
          <w:sz w:val="24"/>
          <w:szCs w:val="20"/>
          <w:lang w:eastAsia="de-DE"/>
        </w:rPr>
        <w:t xml:space="preserve">Diese Maßnahme ist aus dem Ortsbeiratsbudget zu finanzieren und gilt bis zu einem Höchstbetrag von </w:t>
      </w:r>
      <w:r w:rsidR="009528D5">
        <w:rPr>
          <w:rFonts w:ascii="Arial" w:eastAsia="Times New Roman" w:hAnsi="Arial" w:cs="Times New Roman"/>
          <w:sz w:val="24"/>
          <w:szCs w:val="20"/>
          <w:lang w:eastAsia="de-DE"/>
        </w:rPr>
        <w:t>2.000,00</w:t>
      </w:r>
      <w:r w:rsidRPr="00AB7268">
        <w:rPr>
          <w:rFonts w:ascii="Arial" w:eastAsia="Times New Roman" w:hAnsi="Arial" w:cs="Times New Roman"/>
          <w:sz w:val="24"/>
          <w:szCs w:val="20"/>
          <w:lang w:eastAsia="de-DE"/>
        </w:rPr>
        <w:t xml:space="preserve"> Euro.</w:t>
      </w:r>
    </w:p>
    <w:p w14:paraId="0977A402" w14:textId="77777777" w:rsidR="00AB7268" w:rsidRPr="00AB7268" w:rsidRDefault="00AB7268" w:rsidP="00AB7268">
      <w:pPr>
        <w:tabs>
          <w:tab w:val="center" w:pos="4536"/>
        </w:tabs>
        <w:spacing w:after="0" w:line="240" w:lineRule="auto"/>
        <w:jc w:val="both"/>
        <w:rPr>
          <w:rFonts w:ascii="Arial" w:eastAsia="Times New Roman" w:hAnsi="Arial" w:cs="Times New Roman"/>
          <w:sz w:val="24"/>
          <w:szCs w:val="24"/>
          <w:lang w:eastAsia="de-DE"/>
        </w:rPr>
      </w:pPr>
    </w:p>
    <w:p w14:paraId="4DDB8F8E" w14:textId="77777777" w:rsidR="00AB7268" w:rsidRPr="00AB7268" w:rsidRDefault="00AB7268" w:rsidP="00AB7268">
      <w:pPr>
        <w:tabs>
          <w:tab w:val="left" w:pos="5670"/>
          <w:tab w:val="right" w:pos="9498"/>
        </w:tabs>
        <w:spacing w:after="0" w:line="240" w:lineRule="auto"/>
        <w:ind w:right="-1"/>
        <w:jc w:val="both"/>
        <w:rPr>
          <w:rFonts w:ascii="Arial" w:eastAsia="Times New Roman" w:hAnsi="Arial" w:cs="Arial"/>
          <w:sz w:val="24"/>
          <w:szCs w:val="20"/>
          <w:lang w:eastAsia="de-DE"/>
        </w:rPr>
      </w:pPr>
    </w:p>
    <w:p w14:paraId="7B1F2894" w14:textId="77777777" w:rsidR="00AB7268" w:rsidRPr="00AB7268" w:rsidRDefault="00AB7268" w:rsidP="00AB7268">
      <w:pPr>
        <w:tabs>
          <w:tab w:val="left" w:pos="5670"/>
          <w:tab w:val="right" w:pos="9498"/>
        </w:tabs>
        <w:spacing w:after="0" w:line="240" w:lineRule="auto"/>
        <w:ind w:right="-1"/>
        <w:jc w:val="both"/>
        <w:rPr>
          <w:rFonts w:ascii="Arial" w:eastAsia="Times New Roman" w:hAnsi="Arial" w:cs="Arial"/>
          <w:sz w:val="24"/>
          <w:szCs w:val="20"/>
          <w:u w:val="single"/>
          <w:lang w:eastAsia="de-DE"/>
        </w:rPr>
      </w:pPr>
      <w:r w:rsidRPr="00AB7268">
        <w:rPr>
          <w:rFonts w:ascii="Arial" w:eastAsia="Times New Roman" w:hAnsi="Arial" w:cs="Arial"/>
          <w:sz w:val="24"/>
          <w:szCs w:val="20"/>
          <w:u w:val="single"/>
          <w:lang w:eastAsia="de-DE"/>
        </w:rPr>
        <w:t>Begründung:</w:t>
      </w:r>
    </w:p>
    <w:p w14:paraId="7564A87A" w14:textId="77777777" w:rsidR="00AB7268" w:rsidRPr="00AB7268" w:rsidRDefault="00AB7268" w:rsidP="00AB7268">
      <w:pPr>
        <w:tabs>
          <w:tab w:val="left" w:pos="5670"/>
          <w:tab w:val="right" w:pos="9498"/>
        </w:tabs>
        <w:spacing w:after="0" w:line="240" w:lineRule="auto"/>
        <w:ind w:right="-1"/>
        <w:jc w:val="both"/>
        <w:rPr>
          <w:rFonts w:ascii="Arial" w:eastAsia="Times New Roman" w:hAnsi="Arial" w:cs="Arial"/>
          <w:sz w:val="24"/>
          <w:szCs w:val="20"/>
          <w:lang w:eastAsia="de-DE"/>
        </w:rPr>
      </w:pPr>
    </w:p>
    <w:p w14:paraId="718E1386" w14:textId="10E1BCA6" w:rsidR="009528D5" w:rsidRDefault="00073618" w:rsidP="008818A5">
      <w:pPr>
        <w:tabs>
          <w:tab w:val="left" w:pos="5670"/>
          <w:tab w:val="right" w:pos="9498"/>
        </w:tabs>
        <w:spacing w:after="0" w:line="240" w:lineRule="auto"/>
        <w:ind w:right="-1"/>
        <w:jc w:val="both"/>
        <w:rPr>
          <w:rFonts w:ascii="Arial" w:eastAsia="Times New Roman" w:hAnsi="Arial" w:cs="Arial"/>
          <w:sz w:val="24"/>
          <w:szCs w:val="20"/>
          <w:lang w:eastAsia="de-DE"/>
        </w:rPr>
      </w:pPr>
      <w:r>
        <w:rPr>
          <w:rFonts w:ascii="Arial" w:eastAsia="Times New Roman" w:hAnsi="Arial" w:cs="Arial"/>
          <w:sz w:val="24"/>
          <w:szCs w:val="20"/>
          <w:lang w:eastAsia="de-DE"/>
        </w:rPr>
        <w:t>Die gemeinnützige Organi</w:t>
      </w:r>
      <w:r w:rsidR="006374BE">
        <w:rPr>
          <w:rFonts w:ascii="Arial" w:eastAsia="Times New Roman" w:hAnsi="Arial" w:cs="Arial"/>
          <w:sz w:val="24"/>
          <w:szCs w:val="20"/>
          <w:lang w:eastAsia="de-DE"/>
        </w:rPr>
        <w:t xml:space="preserve">sation </w:t>
      </w:r>
      <w:proofErr w:type="spellStart"/>
      <w:r w:rsidR="006374BE">
        <w:rPr>
          <w:rFonts w:ascii="Arial" w:eastAsia="Times New Roman" w:hAnsi="Arial" w:cs="Arial"/>
          <w:sz w:val="24"/>
          <w:szCs w:val="20"/>
          <w:lang w:eastAsia="de-DE"/>
        </w:rPr>
        <w:t>dona</w:t>
      </w:r>
      <w:proofErr w:type="spellEnd"/>
      <w:r w:rsidR="006374BE">
        <w:rPr>
          <w:rFonts w:ascii="Arial" w:eastAsia="Times New Roman" w:hAnsi="Arial" w:cs="Arial"/>
          <w:sz w:val="24"/>
          <w:szCs w:val="20"/>
          <w:lang w:eastAsia="de-DE"/>
        </w:rPr>
        <w:t xml:space="preserve"> </w:t>
      </w:r>
      <w:proofErr w:type="spellStart"/>
      <w:r w:rsidR="006374BE">
        <w:rPr>
          <w:rFonts w:ascii="Arial" w:eastAsia="Times New Roman" w:hAnsi="Arial" w:cs="Arial"/>
          <w:sz w:val="24"/>
          <w:szCs w:val="20"/>
          <w:lang w:eastAsia="de-DE"/>
        </w:rPr>
        <w:t>agito</w:t>
      </w:r>
      <w:proofErr w:type="spellEnd"/>
      <w:r w:rsidR="006374BE">
        <w:rPr>
          <w:rFonts w:ascii="Arial" w:eastAsia="Times New Roman" w:hAnsi="Arial" w:cs="Arial"/>
          <w:sz w:val="24"/>
          <w:szCs w:val="20"/>
          <w:lang w:eastAsia="de-DE"/>
        </w:rPr>
        <w:t xml:space="preserve"> fördert aktiv die Hilfe für Menschen mit Fluchthintergrund und das bürgerschaftliche Engagement zugunsten gemeinnütziger und mildtätiger Zwecke in der Nachbarschaft</w:t>
      </w:r>
      <w:r w:rsidR="00BF2C0C">
        <w:rPr>
          <w:rFonts w:ascii="Arial" w:eastAsia="Times New Roman" w:hAnsi="Arial" w:cs="Arial"/>
          <w:sz w:val="24"/>
          <w:szCs w:val="20"/>
          <w:lang w:eastAsia="de-DE"/>
        </w:rPr>
        <w:t xml:space="preserve"> in Niederrad</w:t>
      </w:r>
      <w:r w:rsidR="006374BE">
        <w:rPr>
          <w:rFonts w:ascii="Arial" w:eastAsia="Times New Roman" w:hAnsi="Arial" w:cs="Arial"/>
          <w:sz w:val="24"/>
          <w:szCs w:val="20"/>
          <w:lang w:eastAsia="de-DE"/>
        </w:rPr>
        <w:t>. Dies wird beispielsweise durch das regelmäßige Stadtteil-Treffen „Frühstück und Sprechen“ und anderer Zusammenkünfte umgesetzt, welche die Nachbarschaft zusammenbringen und die Basis für gemeinschaftliches Helfen im Alltag auf allen Gebieten darstellt. Das Projekt „Frühstück und Sprechen“ gewann 2017 den Hauptpreis des Nachbarschaftspreises Frankfurt in der Kategorie „Nachbarn für Nachbarn“ und im April 2019 den von der Caritas dotierten Senfkornpreis.</w:t>
      </w:r>
    </w:p>
    <w:p w14:paraId="19BBD378" w14:textId="77777777" w:rsidR="009528D5" w:rsidRDefault="009528D5" w:rsidP="008818A5">
      <w:pPr>
        <w:tabs>
          <w:tab w:val="left" w:pos="5670"/>
          <w:tab w:val="right" w:pos="9498"/>
        </w:tabs>
        <w:spacing w:after="0" w:line="240" w:lineRule="auto"/>
        <w:ind w:right="-1"/>
        <w:jc w:val="both"/>
        <w:rPr>
          <w:rFonts w:ascii="Arial" w:eastAsia="Times New Roman" w:hAnsi="Arial" w:cs="Arial"/>
          <w:sz w:val="24"/>
          <w:szCs w:val="20"/>
          <w:lang w:eastAsia="de-DE"/>
        </w:rPr>
      </w:pPr>
    </w:p>
    <w:p w14:paraId="69357EC9" w14:textId="52455915" w:rsidR="008818A5" w:rsidRPr="008818A5" w:rsidRDefault="008818A5" w:rsidP="008818A5">
      <w:pPr>
        <w:tabs>
          <w:tab w:val="left" w:pos="5670"/>
          <w:tab w:val="right" w:pos="9498"/>
        </w:tabs>
        <w:spacing w:after="0" w:line="240" w:lineRule="auto"/>
        <w:ind w:right="-1"/>
        <w:jc w:val="both"/>
        <w:rPr>
          <w:rFonts w:ascii="Arial" w:eastAsia="Times New Roman" w:hAnsi="Arial" w:cs="Arial"/>
          <w:sz w:val="24"/>
          <w:szCs w:val="20"/>
          <w:lang w:eastAsia="de-DE"/>
        </w:rPr>
      </w:pPr>
      <w:r w:rsidRPr="008818A5">
        <w:rPr>
          <w:rFonts w:ascii="Arial" w:eastAsia="Times New Roman" w:hAnsi="Arial" w:cs="Arial"/>
          <w:sz w:val="24"/>
          <w:szCs w:val="20"/>
          <w:lang w:eastAsia="de-DE"/>
        </w:rPr>
        <w:t>Der Ortsbeirat unterstützt ausdrücklich d</w:t>
      </w:r>
      <w:r w:rsidR="00073618">
        <w:rPr>
          <w:rFonts w:ascii="Arial" w:eastAsia="Times New Roman" w:hAnsi="Arial" w:cs="Arial"/>
          <w:sz w:val="24"/>
          <w:szCs w:val="20"/>
          <w:lang w:eastAsia="de-DE"/>
        </w:rPr>
        <w:t>ie gemeinnützige Organisation</w:t>
      </w:r>
      <w:r w:rsidR="00BF2C0C">
        <w:rPr>
          <w:rFonts w:ascii="Arial" w:eastAsia="Times New Roman" w:hAnsi="Arial" w:cs="Arial"/>
          <w:sz w:val="24"/>
          <w:szCs w:val="20"/>
          <w:lang w:eastAsia="de-DE"/>
        </w:rPr>
        <w:t xml:space="preserve"> in Niederrad</w:t>
      </w:r>
      <w:r w:rsidRPr="008818A5">
        <w:rPr>
          <w:rFonts w:ascii="Arial" w:eastAsia="Times New Roman" w:hAnsi="Arial" w:cs="Arial"/>
          <w:sz w:val="24"/>
          <w:szCs w:val="20"/>
          <w:lang w:eastAsia="de-DE"/>
        </w:rPr>
        <w:t xml:space="preserve"> in dieser besonderen Zeit.</w:t>
      </w:r>
    </w:p>
    <w:p w14:paraId="6EC7F037" w14:textId="77777777" w:rsidR="00AB7268" w:rsidRPr="00AB7268" w:rsidRDefault="00AB7268" w:rsidP="00AB7268">
      <w:pPr>
        <w:tabs>
          <w:tab w:val="left" w:pos="5670"/>
          <w:tab w:val="right" w:pos="9498"/>
        </w:tabs>
        <w:spacing w:after="0" w:line="240" w:lineRule="auto"/>
        <w:ind w:right="-1"/>
        <w:jc w:val="both"/>
        <w:rPr>
          <w:rFonts w:ascii="Arial" w:eastAsia="Times New Roman" w:hAnsi="Arial" w:cs="Arial"/>
          <w:sz w:val="24"/>
          <w:szCs w:val="20"/>
          <w:lang w:eastAsia="de-DE"/>
        </w:rPr>
      </w:pPr>
    </w:p>
    <w:p w14:paraId="49D667C0" w14:textId="4DE0FBD8" w:rsidR="00AB7268" w:rsidRPr="00AB7268" w:rsidRDefault="00AB7268" w:rsidP="00AB7268">
      <w:pPr>
        <w:tabs>
          <w:tab w:val="left" w:pos="5670"/>
          <w:tab w:val="right" w:pos="9498"/>
        </w:tabs>
        <w:spacing w:after="0" w:line="240" w:lineRule="auto"/>
        <w:ind w:right="-1"/>
        <w:jc w:val="both"/>
        <w:rPr>
          <w:rFonts w:ascii="Arial" w:eastAsia="Times New Roman" w:hAnsi="Arial" w:cs="Arial"/>
          <w:sz w:val="24"/>
          <w:szCs w:val="20"/>
          <w:lang w:eastAsia="de-DE"/>
        </w:rPr>
      </w:pPr>
      <w:r w:rsidRPr="00AB7268">
        <w:rPr>
          <w:rFonts w:ascii="Arial" w:eastAsia="Times New Roman" w:hAnsi="Arial" w:cs="Arial"/>
          <w:sz w:val="24"/>
          <w:szCs w:val="20"/>
          <w:lang w:eastAsia="de-DE"/>
        </w:rPr>
        <w:t xml:space="preserve">Frankfurt am Main, den </w:t>
      </w:r>
      <w:r w:rsidR="009528D5">
        <w:rPr>
          <w:rFonts w:ascii="Arial" w:eastAsia="Times New Roman" w:hAnsi="Arial" w:cs="Arial"/>
          <w:sz w:val="24"/>
          <w:szCs w:val="20"/>
          <w:lang w:eastAsia="de-DE"/>
        </w:rPr>
        <w:t>1</w:t>
      </w:r>
      <w:r w:rsidR="00362DA5">
        <w:rPr>
          <w:rFonts w:ascii="Arial" w:eastAsia="Times New Roman" w:hAnsi="Arial" w:cs="Arial"/>
          <w:sz w:val="24"/>
          <w:szCs w:val="20"/>
          <w:lang w:eastAsia="de-DE"/>
        </w:rPr>
        <w:t>8.</w:t>
      </w:r>
      <w:r w:rsidR="009528D5">
        <w:rPr>
          <w:rFonts w:ascii="Arial" w:eastAsia="Times New Roman" w:hAnsi="Arial" w:cs="Arial"/>
          <w:sz w:val="24"/>
          <w:szCs w:val="20"/>
          <w:lang w:eastAsia="de-DE"/>
        </w:rPr>
        <w:t>05</w:t>
      </w:r>
      <w:r w:rsidRPr="00AB7268">
        <w:rPr>
          <w:rFonts w:ascii="Arial" w:eastAsia="Times New Roman" w:hAnsi="Arial" w:cs="Arial"/>
          <w:sz w:val="24"/>
          <w:szCs w:val="20"/>
          <w:lang w:eastAsia="de-DE"/>
        </w:rPr>
        <w:t xml:space="preserve"> 20</w:t>
      </w:r>
      <w:r w:rsidR="009528D5">
        <w:rPr>
          <w:rFonts w:ascii="Arial" w:eastAsia="Times New Roman" w:hAnsi="Arial" w:cs="Arial"/>
          <w:sz w:val="24"/>
          <w:szCs w:val="20"/>
          <w:lang w:eastAsia="de-DE"/>
        </w:rPr>
        <w:t>22</w:t>
      </w:r>
    </w:p>
    <w:tbl>
      <w:tblPr>
        <w:tblW w:w="0" w:type="auto"/>
        <w:tblCellMar>
          <w:left w:w="70" w:type="dxa"/>
          <w:right w:w="70" w:type="dxa"/>
        </w:tblCellMar>
        <w:tblLook w:val="04A0" w:firstRow="1" w:lastRow="0" w:firstColumn="1" w:lastColumn="0" w:noHBand="0" w:noVBand="1"/>
      </w:tblPr>
      <w:tblGrid>
        <w:gridCol w:w="4523"/>
        <w:gridCol w:w="4549"/>
      </w:tblGrid>
      <w:tr w:rsidR="00AB7268" w:rsidRPr="00AB7268" w14:paraId="3936FD9A" w14:textId="77777777" w:rsidTr="00D73E95">
        <w:tc>
          <w:tcPr>
            <w:tcW w:w="4818" w:type="dxa"/>
          </w:tcPr>
          <w:p w14:paraId="41571FB8" w14:textId="77777777" w:rsidR="00AB7268" w:rsidRPr="00AB7268" w:rsidRDefault="00AB7268" w:rsidP="00AB7268">
            <w:pPr>
              <w:tabs>
                <w:tab w:val="left" w:pos="5670"/>
                <w:tab w:val="right" w:pos="9498"/>
              </w:tabs>
              <w:spacing w:after="0" w:line="240" w:lineRule="auto"/>
              <w:ind w:right="-1"/>
              <w:rPr>
                <w:rFonts w:ascii="Arial" w:eastAsia="Times New Roman" w:hAnsi="Arial" w:cs="Arial"/>
                <w:sz w:val="24"/>
                <w:szCs w:val="20"/>
                <w:lang w:eastAsia="de-DE"/>
              </w:rPr>
            </w:pPr>
          </w:p>
        </w:tc>
        <w:tc>
          <w:tcPr>
            <w:tcW w:w="4819" w:type="dxa"/>
          </w:tcPr>
          <w:p w14:paraId="4668B00F" w14:textId="77777777" w:rsidR="00AB7268" w:rsidRPr="00AB7268" w:rsidRDefault="00AB7268" w:rsidP="00AB7268">
            <w:pPr>
              <w:tabs>
                <w:tab w:val="left" w:pos="5670"/>
                <w:tab w:val="right" w:pos="9498"/>
              </w:tabs>
              <w:spacing w:after="0" w:line="240" w:lineRule="auto"/>
              <w:ind w:right="-1"/>
              <w:jc w:val="center"/>
              <w:rPr>
                <w:rFonts w:ascii="Arial" w:eastAsia="Times New Roman" w:hAnsi="Arial" w:cs="Arial"/>
                <w:sz w:val="24"/>
                <w:szCs w:val="20"/>
                <w:lang w:eastAsia="de-DE"/>
              </w:rPr>
            </w:pPr>
          </w:p>
        </w:tc>
      </w:tr>
      <w:tr w:rsidR="00AB7268" w:rsidRPr="00AB7268" w14:paraId="03A3F158" w14:textId="77777777" w:rsidTr="00D73E95">
        <w:tc>
          <w:tcPr>
            <w:tcW w:w="4818" w:type="dxa"/>
            <w:hideMark/>
          </w:tcPr>
          <w:p w14:paraId="0DABC1BC" w14:textId="77777777" w:rsidR="00AB7268" w:rsidRPr="00AB7268" w:rsidRDefault="00AB7268" w:rsidP="00AB7268">
            <w:pPr>
              <w:tabs>
                <w:tab w:val="left" w:pos="5670"/>
                <w:tab w:val="right" w:pos="9498"/>
              </w:tabs>
              <w:spacing w:after="0" w:line="240" w:lineRule="auto"/>
              <w:ind w:right="-1"/>
              <w:jc w:val="center"/>
              <w:rPr>
                <w:rFonts w:ascii="Arial" w:eastAsia="Times New Roman" w:hAnsi="Arial" w:cs="Arial"/>
                <w:sz w:val="24"/>
                <w:szCs w:val="20"/>
                <w:lang w:eastAsia="de-DE"/>
              </w:rPr>
            </w:pPr>
            <w:r w:rsidRPr="00AB7268">
              <w:rPr>
                <w:rFonts w:ascii="Arial" w:eastAsia="Times New Roman" w:hAnsi="Arial" w:cs="Arial"/>
                <w:sz w:val="24"/>
                <w:szCs w:val="20"/>
                <w:lang w:eastAsia="de-DE"/>
              </w:rPr>
              <w:t>Reinhard Klapproth</w:t>
            </w:r>
          </w:p>
          <w:p w14:paraId="1133F309" w14:textId="77777777" w:rsidR="00AB7268" w:rsidRPr="00AB7268" w:rsidRDefault="00AB7268" w:rsidP="00AB7268">
            <w:pPr>
              <w:tabs>
                <w:tab w:val="left" w:pos="5670"/>
                <w:tab w:val="right" w:pos="9498"/>
              </w:tabs>
              <w:spacing w:after="0" w:line="240" w:lineRule="auto"/>
              <w:ind w:right="-1"/>
              <w:jc w:val="center"/>
              <w:rPr>
                <w:rFonts w:ascii="Arial" w:eastAsia="Times New Roman" w:hAnsi="Arial" w:cs="Arial"/>
                <w:sz w:val="24"/>
                <w:szCs w:val="20"/>
                <w:lang w:eastAsia="de-DE"/>
              </w:rPr>
            </w:pPr>
            <w:r w:rsidRPr="00AB7268">
              <w:rPr>
                <w:rFonts w:ascii="Arial" w:eastAsia="Times New Roman" w:hAnsi="Arial" w:cs="Arial"/>
                <w:sz w:val="24"/>
                <w:szCs w:val="20"/>
                <w:lang w:eastAsia="de-DE"/>
              </w:rPr>
              <w:t>Christian Becker</w:t>
            </w:r>
          </w:p>
          <w:p w14:paraId="10FF5A6B" w14:textId="16354F9E" w:rsidR="00AB7268" w:rsidRPr="00AB7268" w:rsidRDefault="00B127F7" w:rsidP="00AB7268">
            <w:pPr>
              <w:tabs>
                <w:tab w:val="left" w:pos="5670"/>
                <w:tab w:val="right" w:pos="9498"/>
              </w:tabs>
              <w:spacing w:after="0" w:line="240" w:lineRule="auto"/>
              <w:ind w:right="-1"/>
              <w:jc w:val="center"/>
              <w:rPr>
                <w:rFonts w:ascii="Arial" w:eastAsia="Times New Roman" w:hAnsi="Arial" w:cs="Arial"/>
                <w:sz w:val="24"/>
                <w:szCs w:val="20"/>
                <w:lang w:eastAsia="de-DE"/>
              </w:rPr>
            </w:pPr>
            <w:r>
              <w:rPr>
                <w:rFonts w:ascii="Arial" w:eastAsia="Times New Roman" w:hAnsi="Arial" w:cs="Arial"/>
                <w:sz w:val="24"/>
                <w:szCs w:val="20"/>
                <w:lang w:eastAsia="de-DE"/>
              </w:rPr>
              <w:t>Petra Korn-</w:t>
            </w:r>
            <w:proofErr w:type="spellStart"/>
            <w:r>
              <w:rPr>
                <w:rFonts w:ascii="Arial" w:eastAsia="Times New Roman" w:hAnsi="Arial" w:cs="Arial"/>
                <w:sz w:val="24"/>
                <w:szCs w:val="20"/>
                <w:lang w:eastAsia="de-DE"/>
              </w:rPr>
              <w:t>Overländer</w:t>
            </w:r>
            <w:proofErr w:type="spellEnd"/>
          </w:p>
          <w:p w14:paraId="2F3C6C8D" w14:textId="77777777" w:rsidR="00AB7268" w:rsidRPr="00AB7268" w:rsidRDefault="00AB7268" w:rsidP="00AB7268">
            <w:pPr>
              <w:tabs>
                <w:tab w:val="left" w:pos="5670"/>
                <w:tab w:val="right" w:pos="9498"/>
              </w:tabs>
              <w:spacing w:after="0" w:line="240" w:lineRule="auto"/>
              <w:ind w:right="-1"/>
              <w:jc w:val="center"/>
              <w:rPr>
                <w:rFonts w:ascii="Arial" w:eastAsia="Times New Roman" w:hAnsi="Arial" w:cs="Arial"/>
                <w:sz w:val="24"/>
                <w:szCs w:val="20"/>
                <w:lang w:eastAsia="de-DE"/>
              </w:rPr>
            </w:pPr>
            <w:r w:rsidRPr="00AB7268">
              <w:rPr>
                <w:rFonts w:ascii="Arial" w:eastAsia="Times New Roman" w:hAnsi="Arial" w:cs="Arial"/>
                <w:sz w:val="24"/>
                <w:szCs w:val="20"/>
                <w:lang w:eastAsia="de-DE"/>
              </w:rPr>
              <w:t>Dr. Uwe Schulz</w:t>
            </w:r>
          </w:p>
          <w:p w14:paraId="3C1D211C" w14:textId="77777777" w:rsidR="00AB7268" w:rsidRPr="00AB7268" w:rsidRDefault="00AB7268" w:rsidP="00AB7268">
            <w:pPr>
              <w:tabs>
                <w:tab w:val="left" w:pos="5670"/>
                <w:tab w:val="right" w:pos="9498"/>
              </w:tabs>
              <w:spacing w:after="0" w:line="240" w:lineRule="auto"/>
              <w:ind w:right="-1"/>
              <w:jc w:val="center"/>
              <w:rPr>
                <w:rFonts w:ascii="Arial" w:eastAsia="Times New Roman" w:hAnsi="Arial" w:cs="Arial"/>
                <w:sz w:val="24"/>
                <w:szCs w:val="20"/>
                <w:lang w:eastAsia="de-DE"/>
              </w:rPr>
            </w:pPr>
            <w:r w:rsidRPr="00AB7268">
              <w:rPr>
                <w:rFonts w:ascii="Arial" w:eastAsia="Times New Roman" w:hAnsi="Arial" w:cs="Arial"/>
                <w:sz w:val="24"/>
                <w:szCs w:val="20"/>
                <w:lang w:eastAsia="de-DE"/>
              </w:rPr>
              <w:t>Knut Dörfel</w:t>
            </w:r>
          </w:p>
          <w:p w14:paraId="448BF860" w14:textId="77777777" w:rsidR="00AB7268" w:rsidRPr="00AB7268" w:rsidRDefault="00AB7268" w:rsidP="00AB7268">
            <w:pPr>
              <w:tabs>
                <w:tab w:val="left" w:pos="5670"/>
                <w:tab w:val="right" w:pos="9498"/>
              </w:tabs>
              <w:spacing w:after="0" w:line="240" w:lineRule="auto"/>
              <w:ind w:right="-1"/>
              <w:jc w:val="center"/>
              <w:rPr>
                <w:rFonts w:ascii="Arial" w:eastAsia="Times New Roman" w:hAnsi="Arial" w:cs="Arial"/>
                <w:sz w:val="24"/>
                <w:szCs w:val="20"/>
                <w:lang w:eastAsia="de-DE"/>
              </w:rPr>
            </w:pPr>
            <w:r>
              <w:rPr>
                <w:rFonts w:ascii="Arial" w:eastAsia="Times New Roman" w:hAnsi="Arial" w:cs="Arial"/>
                <w:sz w:val="24"/>
                <w:szCs w:val="20"/>
                <w:lang w:eastAsia="de-DE"/>
              </w:rPr>
              <w:t>Oliver Kimpel</w:t>
            </w:r>
          </w:p>
          <w:p w14:paraId="48C46679" w14:textId="73619AFC" w:rsidR="00AB7268" w:rsidRPr="00AB7268" w:rsidRDefault="00AB7268" w:rsidP="00AB7268">
            <w:pPr>
              <w:tabs>
                <w:tab w:val="left" w:pos="5670"/>
                <w:tab w:val="right" w:pos="9498"/>
              </w:tabs>
              <w:spacing w:after="0" w:line="240" w:lineRule="auto"/>
              <w:ind w:right="-1"/>
              <w:jc w:val="center"/>
              <w:rPr>
                <w:rFonts w:ascii="Arial" w:eastAsia="Times New Roman" w:hAnsi="Arial" w:cs="Arial"/>
                <w:sz w:val="24"/>
                <w:szCs w:val="20"/>
                <w:lang w:eastAsia="de-DE"/>
              </w:rPr>
            </w:pPr>
            <w:r w:rsidRPr="00AB7268">
              <w:rPr>
                <w:rFonts w:ascii="Arial" w:eastAsia="Times New Roman" w:hAnsi="Arial" w:cs="Arial"/>
                <w:sz w:val="24"/>
                <w:szCs w:val="20"/>
                <w:lang w:eastAsia="de-DE"/>
              </w:rPr>
              <w:t>(</w:t>
            </w:r>
            <w:proofErr w:type="spellStart"/>
            <w:proofErr w:type="gramStart"/>
            <w:r w:rsidRPr="00AB7268">
              <w:rPr>
                <w:rFonts w:ascii="Arial" w:eastAsia="Times New Roman" w:hAnsi="Arial" w:cs="Arial"/>
                <w:sz w:val="24"/>
                <w:szCs w:val="20"/>
                <w:lang w:eastAsia="de-DE"/>
              </w:rPr>
              <w:t>Antragsteller</w:t>
            </w:r>
            <w:r w:rsidR="00B127F7">
              <w:rPr>
                <w:rFonts w:ascii="Arial" w:eastAsia="Times New Roman" w:hAnsi="Arial" w:cs="Arial"/>
                <w:sz w:val="24"/>
                <w:szCs w:val="20"/>
                <w:lang w:eastAsia="de-DE"/>
              </w:rPr>
              <w:t>:innen</w:t>
            </w:r>
            <w:proofErr w:type="spellEnd"/>
            <w:proofErr w:type="gramEnd"/>
            <w:r w:rsidRPr="00AB7268">
              <w:rPr>
                <w:rFonts w:ascii="Arial" w:eastAsia="Times New Roman" w:hAnsi="Arial" w:cs="Arial"/>
                <w:sz w:val="24"/>
                <w:szCs w:val="20"/>
                <w:lang w:eastAsia="de-DE"/>
              </w:rPr>
              <w:t>)</w:t>
            </w:r>
          </w:p>
        </w:tc>
        <w:tc>
          <w:tcPr>
            <w:tcW w:w="4819" w:type="dxa"/>
            <w:hideMark/>
          </w:tcPr>
          <w:p w14:paraId="319C0381" w14:textId="77777777" w:rsidR="00AB7268" w:rsidRPr="00AB7268" w:rsidRDefault="00AB7268" w:rsidP="00AB7268">
            <w:pPr>
              <w:tabs>
                <w:tab w:val="left" w:pos="5670"/>
                <w:tab w:val="right" w:pos="9498"/>
              </w:tabs>
              <w:spacing w:after="0" w:line="240" w:lineRule="auto"/>
              <w:ind w:right="-1"/>
              <w:jc w:val="center"/>
              <w:rPr>
                <w:rFonts w:ascii="Arial" w:eastAsia="Times New Roman" w:hAnsi="Arial" w:cs="Arial"/>
                <w:sz w:val="24"/>
                <w:szCs w:val="20"/>
                <w:lang w:eastAsia="de-DE"/>
              </w:rPr>
            </w:pPr>
            <w:r w:rsidRPr="00AB7268">
              <w:rPr>
                <w:rFonts w:ascii="Arial" w:eastAsia="Times New Roman" w:hAnsi="Arial" w:cs="Arial"/>
                <w:sz w:val="24"/>
                <w:szCs w:val="20"/>
                <w:lang w:eastAsia="de-DE"/>
              </w:rPr>
              <w:t>Reinhard Klapproth</w:t>
            </w:r>
          </w:p>
          <w:p w14:paraId="493F33A5" w14:textId="77777777" w:rsidR="00AB7268" w:rsidRPr="00AB7268" w:rsidRDefault="00AB7268" w:rsidP="00AB7268">
            <w:pPr>
              <w:tabs>
                <w:tab w:val="left" w:pos="5670"/>
                <w:tab w:val="right" w:pos="9498"/>
              </w:tabs>
              <w:spacing w:after="0" w:line="240" w:lineRule="auto"/>
              <w:ind w:right="-1"/>
              <w:jc w:val="center"/>
              <w:rPr>
                <w:rFonts w:ascii="Arial" w:eastAsia="Times New Roman" w:hAnsi="Arial" w:cs="Arial"/>
                <w:sz w:val="24"/>
                <w:szCs w:val="20"/>
                <w:lang w:eastAsia="de-DE"/>
              </w:rPr>
            </w:pPr>
            <w:r w:rsidRPr="00AB7268">
              <w:rPr>
                <w:rFonts w:ascii="Arial" w:eastAsia="Times New Roman" w:hAnsi="Arial" w:cs="Arial"/>
                <w:sz w:val="24"/>
                <w:szCs w:val="20"/>
                <w:lang w:eastAsia="de-DE"/>
              </w:rPr>
              <w:t>Martin-Benedikt Schäfer</w:t>
            </w:r>
          </w:p>
          <w:p w14:paraId="18AD1B3C" w14:textId="77777777" w:rsidR="00AB7268" w:rsidRPr="00AB7268" w:rsidRDefault="00AB7268" w:rsidP="00AB7268">
            <w:pPr>
              <w:tabs>
                <w:tab w:val="left" w:pos="5670"/>
                <w:tab w:val="right" w:pos="9498"/>
              </w:tabs>
              <w:spacing w:after="0" w:line="240" w:lineRule="auto"/>
              <w:ind w:right="-1"/>
              <w:jc w:val="center"/>
              <w:rPr>
                <w:rFonts w:ascii="Arial" w:eastAsia="Times New Roman" w:hAnsi="Arial" w:cs="Arial"/>
                <w:sz w:val="24"/>
                <w:szCs w:val="20"/>
                <w:lang w:eastAsia="de-DE"/>
              </w:rPr>
            </w:pPr>
            <w:r w:rsidRPr="00AB7268">
              <w:rPr>
                <w:rFonts w:ascii="Arial" w:eastAsia="Times New Roman" w:hAnsi="Arial" w:cs="Arial"/>
                <w:sz w:val="24"/>
                <w:szCs w:val="20"/>
                <w:lang w:eastAsia="de-DE"/>
              </w:rPr>
              <w:t>Rosita Jany</w:t>
            </w:r>
          </w:p>
          <w:p w14:paraId="43FA7B8D" w14:textId="77777777" w:rsidR="00AB7268" w:rsidRPr="00AB7268" w:rsidRDefault="00AB7268" w:rsidP="00AB7268">
            <w:pPr>
              <w:tabs>
                <w:tab w:val="left" w:pos="5670"/>
                <w:tab w:val="right" w:pos="9498"/>
              </w:tabs>
              <w:spacing w:after="0" w:line="240" w:lineRule="auto"/>
              <w:ind w:right="-1"/>
              <w:jc w:val="center"/>
              <w:rPr>
                <w:rFonts w:ascii="Arial" w:eastAsia="Times New Roman" w:hAnsi="Arial" w:cs="Arial"/>
                <w:sz w:val="24"/>
                <w:szCs w:val="20"/>
                <w:lang w:eastAsia="de-DE"/>
              </w:rPr>
            </w:pPr>
            <w:r w:rsidRPr="00AB7268">
              <w:rPr>
                <w:rFonts w:ascii="Arial" w:eastAsia="Times New Roman" w:hAnsi="Arial" w:cs="Arial"/>
                <w:sz w:val="24"/>
                <w:szCs w:val="20"/>
                <w:lang w:eastAsia="de-DE"/>
              </w:rPr>
              <w:t>Dr. Uwe Schulz</w:t>
            </w:r>
          </w:p>
          <w:p w14:paraId="7B62B73F" w14:textId="77777777" w:rsidR="00AB7268" w:rsidRPr="00AB7268" w:rsidRDefault="00AB7268" w:rsidP="00AB7268">
            <w:pPr>
              <w:tabs>
                <w:tab w:val="left" w:pos="5670"/>
                <w:tab w:val="right" w:pos="9498"/>
              </w:tabs>
              <w:spacing w:after="0" w:line="240" w:lineRule="auto"/>
              <w:ind w:right="-1"/>
              <w:jc w:val="center"/>
              <w:rPr>
                <w:rFonts w:ascii="Arial" w:eastAsia="Times New Roman" w:hAnsi="Arial" w:cs="Arial"/>
                <w:sz w:val="24"/>
                <w:szCs w:val="20"/>
                <w:lang w:eastAsia="de-DE"/>
              </w:rPr>
            </w:pPr>
            <w:r w:rsidRPr="00AB7268">
              <w:rPr>
                <w:rFonts w:ascii="Arial" w:eastAsia="Times New Roman" w:hAnsi="Arial" w:cs="Arial"/>
                <w:sz w:val="24"/>
                <w:szCs w:val="20"/>
                <w:lang w:eastAsia="de-DE"/>
              </w:rPr>
              <w:t>Knut Dörfel</w:t>
            </w:r>
          </w:p>
          <w:p w14:paraId="151CE2BA" w14:textId="77777777" w:rsidR="00AB7268" w:rsidRPr="00AB7268" w:rsidRDefault="00AB7268" w:rsidP="00AB7268">
            <w:pPr>
              <w:tabs>
                <w:tab w:val="left" w:pos="5670"/>
                <w:tab w:val="right" w:pos="9498"/>
              </w:tabs>
              <w:spacing w:after="0" w:line="240" w:lineRule="auto"/>
              <w:ind w:right="-1"/>
              <w:jc w:val="center"/>
              <w:rPr>
                <w:rFonts w:ascii="Arial" w:eastAsia="Times New Roman" w:hAnsi="Arial" w:cs="Arial"/>
                <w:sz w:val="24"/>
                <w:szCs w:val="20"/>
                <w:lang w:eastAsia="de-DE"/>
              </w:rPr>
            </w:pPr>
          </w:p>
          <w:p w14:paraId="1032B059" w14:textId="064C8170" w:rsidR="00AB7268" w:rsidRPr="00AB7268" w:rsidRDefault="00AB7268" w:rsidP="00AB7268">
            <w:pPr>
              <w:tabs>
                <w:tab w:val="left" w:pos="5670"/>
                <w:tab w:val="right" w:pos="9498"/>
              </w:tabs>
              <w:spacing w:after="0" w:line="240" w:lineRule="auto"/>
              <w:ind w:right="-1"/>
              <w:jc w:val="center"/>
              <w:rPr>
                <w:rFonts w:ascii="Arial" w:eastAsia="Times New Roman" w:hAnsi="Arial" w:cs="Arial"/>
                <w:sz w:val="24"/>
                <w:szCs w:val="20"/>
                <w:lang w:eastAsia="de-DE"/>
              </w:rPr>
            </w:pPr>
            <w:r w:rsidRPr="00AB7268">
              <w:rPr>
                <w:rFonts w:ascii="Arial" w:eastAsia="Times New Roman" w:hAnsi="Arial" w:cs="Arial"/>
                <w:sz w:val="24"/>
                <w:szCs w:val="20"/>
                <w:lang w:eastAsia="de-DE"/>
              </w:rPr>
              <w:t>(Fraktionsvorsitzende)</w:t>
            </w:r>
          </w:p>
        </w:tc>
      </w:tr>
    </w:tbl>
    <w:p w14:paraId="436E7A7C" w14:textId="77777777" w:rsidR="00AB7268" w:rsidRPr="00AB7268" w:rsidRDefault="00AB7268" w:rsidP="005B32D8">
      <w:pPr>
        <w:tabs>
          <w:tab w:val="left" w:pos="5670"/>
          <w:tab w:val="right" w:pos="9498"/>
        </w:tabs>
        <w:spacing w:after="0" w:line="240" w:lineRule="auto"/>
        <w:ind w:right="-1"/>
        <w:jc w:val="both"/>
        <w:rPr>
          <w:rFonts w:ascii="Arial" w:eastAsia="Times New Roman" w:hAnsi="Arial" w:cs="Times New Roman"/>
          <w:sz w:val="24"/>
          <w:szCs w:val="20"/>
          <w:lang w:eastAsia="de-DE"/>
        </w:rPr>
      </w:pPr>
    </w:p>
    <w:sectPr w:rsidR="00AB7268" w:rsidRPr="00AB7268">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9FE89" w14:textId="77777777" w:rsidR="00C1127E" w:rsidRDefault="00C1127E" w:rsidP="000E2CCA">
      <w:pPr>
        <w:spacing w:after="0" w:line="240" w:lineRule="auto"/>
      </w:pPr>
      <w:r>
        <w:separator/>
      </w:r>
    </w:p>
  </w:endnote>
  <w:endnote w:type="continuationSeparator" w:id="0">
    <w:p w14:paraId="7B0E3BA9" w14:textId="77777777" w:rsidR="00C1127E" w:rsidRDefault="00C1127E" w:rsidP="000E2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FA65C" w14:textId="77777777" w:rsidR="00C1127E" w:rsidRDefault="00C1127E" w:rsidP="000E2CCA">
      <w:pPr>
        <w:spacing w:after="0" w:line="240" w:lineRule="auto"/>
      </w:pPr>
      <w:r>
        <w:separator/>
      </w:r>
    </w:p>
  </w:footnote>
  <w:footnote w:type="continuationSeparator" w:id="0">
    <w:p w14:paraId="43695A79" w14:textId="77777777" w:rsidR="00C1127E" w:rsidRDefault="00C1127E" w:rsidP="000E2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4514"/>
      <w:gridCol w:w="4558"/>
    </w:tblGrid>
    <w:tr w:rsidR="000E2CCA" w14:paraId="67CD27C2" w14:textId="77777777" w:rsidTr="00D73E95">
      <w:trPr>
        <w:cantSplit/>
      </w:trPr>
      <w:tc>
        <w:tcPr>
          <w:tcW w:w="4606" w:type="dxa"/>
        </w:tcPr>
        <w:p w14:paraId="4BF42215" w14:textId="77777777" w:rsidR="000E2CCA" w:rsidRPr="00936771" w:rsidRDefault="000E2CCA" w:rsidP="000E2CCA">
          <w:pPr>
            <w:pStyle w:val="Textkrper"/>
            <w:jc w:val="center"/>
          </w:pPr>
        </w:p>
      </w:tc>
      <w:tc>
        <w:tcPr>
          <w:tcW w:w="4606" w:type="dxa"/>
        </w:tcPr>
        <w:p w14:paraId="6FCC5412" w14:textId="77777777" w:rsidR="00AB7268" w:rsidRPr="004F3231" w:rsidRDefault="00AB7268" w:rsidP="00AB7268">
          <w:pPr>
            <w:pStyle w:val="Textkrper"/>
            <w:spacing w:after="0"/>
            <w:jc w:val="center"/>
            <w:rPr>
              <w:rFonts w:ascii="Verdana" w:hAnsi="Verdana"/>
              <w:bCs/>
              <w:iCs/>
              <w:sz w:val="28"/>
              <w:szCs w:val="28"/>
            </w:rPr>
          </w:pPr>
          <w:r w:rsidRPr="004F3231">
            <w:rPr>
              <w:rFonts w:ascii="Verdana" w:hAnsi="Verdana"/>
              <w:bCs/>
              <w:iCs/>
              <w:sz w:val="28"/>
              <w:szCs w:val="28"/>
            </w:rPr>
            <w:t>Bündnis’90/Die Grünen</w:t>
          </w:r>
        </w:p>
        <w:p w14:paraId="0CC22B95" w14:textId="77777777" w:rsidR="000E2CCA" w:rsidRDefault="000E2CCA" w:rsidP="000E2CCA">
          <w:pPr>
            <w:pStyle w:val="Absender"/>
            <w:jc w:val="center"/>
            <w:rPr>
              <w:rFonts w:ascii="Verdana" w:hAnsi="Verdana"/>
              <w:bCs/>
              <w:iCs/>
              <w:sz w:val="28"/>
              <w:szCs w:val="28"/>
            </w:rPr>
          </w:pPr>
          <w:r w:rsidRPr="004F3231">
            <w:rPr>
              <w:rFonts w:ascii="Verdana" w:hAnsi="Verdana"/>
              <w:bCs/>
              <w:iCs/>
              <w:sz w:val="28"/>
              <w:szCs w:val="28"/>
            </w:rPr>
            <w:t xml:space="preserve">CDU </w:t>
          </w:r>
          <w:r>
            <w:rPr>
              <w:rFonts w:ascii="Verdana" w:hAnsi="Verdana"/>
              <w:bCs/>
              <w:iCs/>
              <w:sz w:val="28"/>
              <w:szCs w:val="28"/>
            </w:rPr>
            <w:t>–</w:t>
          </w:r>
          <w:r w:rsidRPr="004F3231">
            <w:rPr>
              <w:rFonts w:ascii="Verdana" w:hAnsi="Verdana"/>
              <w:bCs/>
              <w:iCs/>
              <w:sz w:val="28"/>
              <w:szCs w:val="28"/>
            </w:rPr>
            <w:t xml:space="preserve"> Fraktion</w:t>
          </w:r>
        </w:p>
        <w:p w14:paraId="100E9C1E" w14:textId="77777777" w:rsidR="000E2CCA" w:rsidRDefault="000E2CCA" w:rsidP="000E2CCA">
          <w:pPr>
            <w:pStyle w:val="Textkrper"/>
            <w:spacing w:after="0"/>
            <w:jc w:val="center"/>
            <w:rPr>
              <w:rFonts w:ascii="Verdana" w:hAnsi="Verdana"/>
              <w:bCs/>
              <w:iCs/>
              <w:sz w:val="28"/>
              <w:szCs w:val="28"/>
            </w:rPr>
          </w:pPr>
          <w:r w:rsidRPr="004F3231">
            <w:rPr>
              <w:rFonts w:ascii="Verdana" w:hAnsi="Verdana"/>
              <w:bCs/>
              <w:iCs/>
              <w:sz w:val="28"/>
              <w:szCs w:val="28"/>
            </w:rPr>
            <w:t xml:space="preserve">SPD </w:t>
          </w:r>
          <w:r>
            <w:rPr>
              <w:rFonts w:ascii="Verdana" w:hAnsi="Verdana"/>
              <w:bCs/>
              <w:iCs/>
              <w:sz w:val="28"/>
              <w:szCs w:val="28"/>
            </w:rPr>
            <w:t>–</w:t>
          </w:r>
          <w:r w:rsidRPr="004F3231">
            <w:rPr>
              <w:rFonts w:ascii="Verdana" w:hAnsi="Verdana"/>
              <w:bCs/>
              <w:iCs/>
              <w:sz w:val="28"/>
              <w:szCs w:val="28"/>
            </w:rPr>
            <w:t xml:space="preserve"> Fraktion</w:t>
          </w:r>
        </w:p>
        <w:p w14:paraId="1B87EC17" w14:textId="77777777" w:rsidR="000E2CCA" w:rsidRDefault="000E2CCA" w:rsidP="000E2CCA">
          <w:pPr>
            <w:pStyle w:val="Textkrper"/>
            <w:spacing w:after="0"/>
            <w:jc w:val="center"/>
            <w:rPr>
              <w:rFonts w:ascii="Verdana" w:hAnsi="Verdana"/>
              <w:bCs/>
              <w:iCs/>
              <w:sz w:val="28"/>
              <w:szCs w:val="28"/>
            </w:rPr>
          </w:pPr>
          <w:r>
            <w:rPr>
              <w:rFonts w:ascii="Verdana" w:hAnsi="Verdana"/>
              <w:bCs/>
              <w:iCs/>
              <w:sz w:val="28"/>
              <w:szCs w:val="28"/>
            </w:rPr>
            <w:t>FDP – Fraktion</w:t>
          </w:r>
        </w:p>
        <w:p w14:paraId="4878E2E1" w14:textId="77777777" w:rsidR="000E2CCA" w:rsidRDefault="000E2CCA" w:rsidP="000E2CCA">
          <w:pPr>
            <w:pStyle w:val="Textkrper"/>
            <w:spacing w:after="0"/>
            <w:jc w:val="center"/>
            <w:rPr>
              <w:rFonts w:ascii="Verdana" w:hAnsi="Verdana"/>
              <w:bCs/>
              <w:iCs/>
              <w:sz w:val="28"/>
              <w:szCs w:val="28"/>
            </w:rPr>
          </w:pPr>
          <w:r>
            <w:rPr>
              <w:rFonts w:ascii="Verdana" w:hAnsi="Verdana"/>
              <w:bCs/>
              <w:iCs/>
              <w:sz w:val="28"/>
              <w:szCs w:val="28"/>
            </w:rPr>
            <w:t>LINKE. – Fraktion</w:t>
          </w:r>
        </w:p>
        <w:p w14:paraId="60A4B83D" w14:textId="77777777" w:rsidR="000E2CCA" w:rsidRDefault="000E2CCA" w:rsidP="000E2CCA">
          <w:pPr>
            <w:pStyle w:val="Textkrper"/>
            <w:spacing w:after="0"/>
            <w:jc w:val="center"/>
            <w:rPr>
              <w:rFonts w:ascii="Verdana" w:hAnsi="Verdana"/>
              <w:bCs/>
              <w:iCs/>
              <w:sz w:val="28"/>
              <w:szCs w:val="28"/>
            </w:rPr>
          </w:pPr>
          <w:r>
            <w:rPr>
              <w:rFonts w:ascii="Verdana" w:hAnsi="Verdana"/>
              <w:bCs/>
              <w:iCs/>
              <w:sz w:val="28"/>
              <w:szCs w:val="28"/>
            </w:rPr>
            <w:t>BFF</w:t>
          </w:r>
        </w:p>
        <w:p w14:paraId="2A3CE895" w14:textId="77777777" w:rsidR="000E2CCA" w:rsidRPr="004F3231" w:rsidRDefault="000E2CCA" w:rsidP="000E2CCA">
          <w:pPr>
            <w:pStyle w:val="Absender"/>
            <w:jc w:val="center"/>
            <w:rPr>
              <w:rFonts w:ascii="Verdana" w:hAnsi="Verdana"/>
              <w:bCs/>
              <w:iCs/>
              <w:sz w:val="18"/>
              <w:szCs w:val="18"/>
            </w:rPr>
          </w:pPr>
          <w:r w:rsidRPr="004F3231">
            <w:rPr>
              <w:rFonts w:ascii="Verdana" w:hAnsi="Verdana"/>
              <w:bCs/>
              <w:iCs/>
              <w:sz w:val="18"/>
              <w:szCs w:val="18"/>
            </w:rPr>
            <w:t>im Ortsbeirat 5</w:t>
          </w:r>
        </w:p>
        <w:p w14:paraId="7DB36F98" w14:textId="77777777" w:rsidR="000E2CCA" w:rsidRDefault="000E2CCA" w:rsidP="000E2CCA">
          <w:pPr>
            <w:pStyle w:val="Textkrper"/>
            <w:spacing w:after="0"/>
            <w:jc w:val="center"/>
          </w:pPr>
          <w:r w:rsidRPr="004F3231">
            <w:rPr>
              <w:rFonts w:ascii="Verdana" w:hAnsi="Verdana"/>
              <w:iCs/>
              <w:sz w:val="18"/>
              <w:szCs w:val="18"/>
            </w:rPr>
            <w:t>Niederrad, Oberrad, Sachsenhausen</w:t>
          </w:r>
        </w:p>
      </w:tc>
    </w:tr>
  </w:tbl>
  <w:p w14:paraId="447B1BF6" w14:textId="77777777" w:rsidR="000E2CCA" w:rsidRPr="000E2CCA" w:rsidRDefault="000E2CCA">
    <w:pPr>
      <w:pStyle w:val="Kopfzeile"/>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CCA"/>
    <w:rsid w:val="00073618"/>
    <w:rsid w:val="000E2CCA"/>
    <w:rsid w:val="00205F9C"/>
    <w:rsid w:val="00337ACD"/>
    <w:rsid w:val="00362DA5"/>
    <w:rsid w:val="003E134A"/>
    <w:rsid w:val="004B7C79"/>
    <w:rsid w:val="005B32D8"/>
    <w:rsid w:val="005E483A"/>
    <w:rsid w:val="006374BE"/>
    <w:rsid w:val="006758DF"/>
    <w:rsid w:val="007B587E"/>
    <w:rsid w:val="008818A5"/>
    <w:rsid w:val="009528D5"/>
    <w:rsid w:val="00AB7268"/>
    <w:rsid w:val="00B127F7"/>
    <w:rsid w:val="00B87C61"/>
    <w:rsid w:val="00BA56FC"/>
    <w:rsid w:val="00BF2C0C"/>
    <w:rsid w:val="00C1127E"/>
    <w:rsid w:val="00DF5325"/>
    <w:rsid w:val="00F459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817B4"/>
  <w15:chartTrackingRefBased/>
  <w15:docId w15:val="{3FB505B8-26B2-4377-8B81-7712E224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2C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2CCA"/>
  </w:style>
  <w:style w:type="paragraph" w:styleId="Fuzeile">
    <w:name w:val="footer"/>
    <w:basedOn w:val="Standard"/>
    <w:link w:val="FuzeileZchn"/>
    <w:uiPriority w:val="99"/>
    <w:unhideWhenUsed/>
    <w:rsid w:val="000E2C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2CCA"/>
  </w:style>
  <w:style w:type="paragraph" w:styleId="Textkrper">
    <w:name w:val="Body Text"/>
    <w:basedOn w:val="Standard"/>
    <w:link w:val="TextkrperZchn"/>
    <w:rsid w:val="000E2CCA"/>
    <w:pPr>
      <w:spacing w:after="120" w:line="240" w:lineRule="auto"/>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0E2CCA"/>
    <w:rPr>
      <w:rFonts w:ascii="Arial" w:eastAsia="Times New Roman" w:hAnsi="Arial" w:cs="Times New Roman"/>
      <w:szCs w:val="20"/>
      <w:lang w:eastAsia="de-DE"/>
    </w:rPr>
  </w:style>
  <w:style w:type="paragraph" w:customStyle="1" w:styleId="Absender">
    <w:name w:val="Absender"/>
    <w:basedOn w:val="Standard"/>
    <w:next w:val="Textkrper"/>
    <w:rsid w:val="000E2CCA"/>
    <w:pPr>
      <w:keepLines/>
      <w:spacing w:after="0" w:line="240" w:lineRule="auto"/>
      <w:jc w:val="right"/>
    </w:pPr>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1318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Petra Korn-Overländer</cp:lastModifiedBy>
  <cp:revision>8</cp:revision>
  <dcterms:created xsi:type="dcterms:W3CDTF">2022-05-17T13:17:00Z</dcterms:created>
  <dcterms:modified xsi:type="dcterms:W3CDTF">2022-05-18T09:44:00Z</dcterms:modified>
</cp:coreProperties>
</file>