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976"/>
        <w:gridCol w:w="3119"/>
        <w:gridCol w:w="2975"/>
      </w:tblGrid>
      <w:tr w:rsidR="0038532D" w:rsidRPr="00B57F50" w14:paraId="60BD7D56" w14:textId="77777777" w:rsidTr="00CC33AF">
        <w:trPr>
          <w:trHeight w:val="2561"/>
        </w:trPr>
        <w:tc>
          <w:tcPr>
            <w:tcW w:w="3096" w:type="dxa"/>
            <w:shd w:val="clear" w:color="auto" w:fill="auto"/>
          </w:tcPr>
          <w:p w14:paraId="05CE5BCC" w14:textId="77777777" w:rsidR="0038532D" w:rsidRPr="00B57F50" w:rsidRDefault="0038532D" w:rsidP="00CC33AF">
            <w:pPr>
              <w:spacing w:line="360" w:lineRule="auto"/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58A442C0" w14:textId="77777777" w:rsidR="0038532D" w:rsidRPr="00B57F50" w:rsidRDefault="0038532D" w:rsidP="00CC33A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rFonts w:ascii="Verdana" w:hAnsi="Verdana"/>
                <w:noProof/>
                <w:sz w:val="40"/>
                <w:szCs w:val="40"/>
              </w:rPr>
              <w:drawing>
                <wp:inline distT="0" distB="0" distL="0" distR="0" wp14:anchorId="607E3823" wp14:editId="653C8622">
                  <wp:extent cx="1828800" cy="561975"/>
                  <wp:effectExtent l="0" t="0" r="0" b="9525"/>
                  <wp:docPr id="6" name="Grafik 6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fik 6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8" w:type="dxa"/>
            <w:shd w:val="clear" w:color="auto" w:fill="auto"/>
          </w:tcPr>
          <w:p w14:paraId="30A1AEF2" w14:textId="77777777" w:rsidR="0038532D" w:rsidRPr="00B57F50" w:rsidRDefault="0038532D" w:rsidP="00CC33A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DF2A403" wp14:editId="408AE2E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248285</wp:posOffset>
                  </wp:positionV>
                  <wp:extent cx="1915795" cy="786130"/>
                  <wp:effectExtent l="0" t="0" r="8255" b="0"/>
                  <wp:wrapSquare wrapText="bothSides"/>
                  <wp:docPr id="7" name="Grafik 7" descr="Ein Bild, das Tex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 descr="Ein Bild, das Tex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79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4" w:type="dxa"/>
            <w:shd w:val="clear" w:color="auto" w:fill="auto"/>
          </w:tcPr>
          <w:p w14:paraId="45C142AB" w14:textId="77777777" w:rsidR="0038532D" w:rsidRPr="00B57F50" w:rsidRDefault="0038532D" w:rsidP="00CC33AF">
            <w:pPr>
              <w:spacing w:line="360" w:lineRule="auto"/>
              <w:jc w:val="center"/>
              <w:rPr>
                <w:rFonts w:ascii="Verdana" w:hAnsi="Verdana"/>
                <w:sz w:val="32"/>
                <w:szCs w:val="32"/>
              </w:rPr>
            </w:pPr>
          </w:p>
          <w:p w14:paraId="22278246" w14:textId="77777777" w:rsidR="0038532D" w:rsidRPr="00B57F50" w:rsidRDefault="0038532D" w:rsidP="00CC33AF">
            <w:pPr>
              <w:spacing w:line="360" w:lineRule="auto"/>
              <w:jc w:val="center"/>
              <w:rPr>
                <w:rFonts w:ascii="Verdana" w:hAnsi="Verdana"/>
                <w:sz w:val="40"/>
                <w:szCs w:val="40"/>
              </w:rPr>
            </w:pPr>
            <w:r w:rsidRPr="00B57F50">
              <w:rPr>
                <w:noProof/>
              </w:rPr>
              <w:drawing>
                <wp:inline distT="0" distB="0" distL="0" distR="0" wp14:anchorId="2B2E98C6" wp14:editId="35A79EE6">
                  <wp:extent cx="1828800" cy="685800"/>
                  <wp:effectExtent l="0" t="0" r="0" b="0"/>
                  <wp:docPr id="5" name="Grafik 5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ClipAr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B0F3E4" w14:textId="3447BE8B" w:rsidR="00A91CEA" w:rsidRDefault="008020E1" w:rsidP="007530A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108FF">
        <w:rPr>
          <w:rFonts w:ascii="Arial" w:hAnsi="Arial" w:cs="Arial"/>
        </w:rPr>
        <w:t>3</w:t>
      </w:r>
      <w:r w:rsidR="004D3DC4" w:rsidRPr="00712911">
        <w:rPr>
          <w:rFonts w:ascii="Arial" w:hAnsi="Arial" w:cs="Arial"/>
        </w:rPr>
        <w:t xml:space="preserve">. </w:t>
      </w:r>
      <w:r w:rsidR="00D108FF">
        <w:rPr>
          <w:rFonts w:ascii="Arial" w:hAnsi="Arial" w:cs="Arial"/>
        </w:rPr>
        <w:t>Januar</w:t>
      </w:r>
      <w:r w:rsidR="00205274">
        <w:rPr>
          <w:rFonts w:ascii="Arial" w:hAnsi="Arial" w:cs="Arial"/>
        </w:rPr>
        <w:t xml:space="preserve"> 20</w:t>
      </w:r>
      <w:r w:rsidR="00276C0E">
        <w:rPr>
          <w:rFonts w:ascii="Arial" w:hAnsi="Arial" w:cs="Arial"/>
        </w:rPr>
        <w:t>2</w:t>
      </w:r>
      <w:r w:rsidR="00D108FF">
        <w:rPr>
          <w:rFonts w:ascii="Arial" w:hAnsi="Arial" w:cs="Arial"/>
        </w:rPr>
        <w:t>3</w:t>
      </w:r>
    </w:p>
    <w:p w14:paraId="4F8963F1" w14:textId="77777777" w:rsidR="00DF3C9F" w:rsidRPr="007530A0" w:rsidRDefault="00DF3C9F" w:rsidP="007530A0">
      <w:pPr>
        <w:jc w:val="right"/>
        <w:rPr>
          <w:rFonts w:ascii="Arial" w:hAnsi="Arial" w:cs="Arial"/>
        </w:rPr>
      </w:pPr>
    </w:p>
    <w:p w14:paraId="0ED8E1CD" w14:textId="77777777" w:rsidR="00DB798E" w:rsidRDefault="00DB798E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64CC06F7" w14:textId="3811683E" w:rsidR="005C55AF" w:rsidRDefault="00421342" w:rsidP="005C55AF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52035F">
        <w:rPr>
          <w:rFonts w:ascii="Arial" w:hAnsi="Arial" w:cs="Arial"/>
          <w:b/>
          <w:sz w:val="28"/>
          <w:szCs w:val="28"/>
        </w:rPr>
        <w:t>Antrag</w:t>
      </w:r>
    </w:p>
    <w:p w14:paraId="02341996" w14:textId="6890FEE7" w:rsidR="00D00D91" w:rsidRDefault="00D108FF" w:rsidP="00F611F2">
      <w:pPr>
        <w:pStyle w:val="KeinLeerraum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Website Deutsche Bank Park – Anfahrt und Parken im Lyoner Quartier aus Bereich Service und Infos streichen</w:t>
      </w:r>
    </w:p>
    <w:p w14:paraId="23C63987" w14:textId="77777777" w:rsidR="00A52CC6" w:rsidRPr="00D00D91" w:rsidRDefault="00A52CC6" w:rsidP="00F611F2">
      <w:pPr>
        <w:pStyle w:val="KeinLeerraum"/>
        <w:spacing w:line="276" w:lineRule="auto"/>
        <w:jc w:val="center"/>
        <w:rPr>
          <w:rFonts w:ascii="Arial" w:hAnsi="Arial" w:cs="Arial"/>
        </w:rPr>
      </w:pPr>
    </w:p>
    <w:p w14:paraId="3069BF1C" w14:textId="4DD9E82C" w:rsidR="005B62EF" w:rsidRDefault="00561CC5" w:rsidP="00D00D91">
      <w:pPr>
        <w:suppressAutoHyphens/>
        <w:spacing w:line="276" w:lineRule="auto"/>
        <w:jc w:val="both"/>
        <w:rPr>
          <w:rFonts w:ascii="Arial" w:hAnsi="Arial" w:cs="Arial"/>
        </w:rPr>
      </w:pPr>
      <w:r w:rsidRPr="00223807">
        <w:rPr>
          <w:rFonts w:ascii="Arial" w:hAnsi="Arial" w:cs="Arial"/>
        </w:rPr>
        <w:t>Der Ortsbeirat 5 bittet den Magistrat</w:t>
      </w:r>
      <w:r w:rsidR="00937793">
        <w:rPr>
          <w:rFonts w:ascii="Arial" w:hAnsi="Arial" w:cs="Arial"/>
        </w:rPr>
        <w:t xml:space="preserve">, </w:t>
      </w:r>
      <w:r w:rsidR="00205CCC">
        <w:rPr>
          <w:rFonts w:ascii="Arial" w:hAnsi="Arial" w:cs="Arial"/>
        </w:rPr>
        <w:t xml:space="preserve">dafür zu sorgen, dass die Eintracht Frankfurt Stadion GmbH als Betreiberin der Website </w:t>
      </w:r>
      <w:hyperlink r:id="rId11" w:history="1">
        <w:r w:rsidR="00205CCC" w:rsidRPr="00E43D9A">
          <w:rPr>
            <w:rStyle w:val="Hyperlink"/>
            <w:rFonts w:ascii="Arial" w:hAnsi="Arial" w:cs="Arial"/>
          </w:rPr>
          <w:t>www.deutschebankpark.de</w:t>
        </w:r>
      </w:hyperlink>
      <w:r w:rsidR="00205CCC">
        <w:rPr>
          <w:rFonts w:ascii="Arial" w:hAnsi="Arial" w:cs="Arial"/>
        </w:rPr>
        <w:t xml:space="preserve"> im Bereich Anfahrt und Parken unter Service und Infos das Lyoner Quartier, hier benannt noch als Bürostadt, aus den Tipps Parkplätze für Autos entfernt (</w:t>
      </w:r>
      <w:hyperlink r:id="rId12" w:history="1">
        <w:r w:rsidR="00205CCC" w:rsidRPr="00E43D9A">
          <w:rPr>
            <w:rStyle w:val="Hyperlink"/>
            <w:rFonts w:ascii="Arial" w:hAnsi="Arial" w:cs="Arial"/>
          </w:rPr>
          <w:t>https://www.deutschebankpark.de/serviceinfos/anfahrt-und-parken/</w:t>
        </w:r>
      </w:hyperlink>
      <w:r w:rsidR="00205CCC">
        <w:rPr>
          <w:rFonts w:ascii="Arial" w:hAnsi="Arial" w:cs="Arial"/>
        </w:rPr>
        <w:t xml:space="preserve">). Die drei benannten Parkmöglichkeiten in der Lyoner-, Herriot- und Hahnstraße sind schlicht ungeeignet, den großen Bedarf an Parkraum bei Veranstaltungen im Stadion aufzufangen und Hinweise darauf sorgen vielmehr eher für Verkehrschaos im Stadtteil Niederrad. </w:t>
      </w:r>
    </w:p>
    <w:p w14:paraId="35013E28" w14:textId="77777777" w:rsidR="00466155" w:rsidRDefault="00466155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5D7B2210" w14:textId="77777777" w:rsidR="007B5092" w:rsidRPr="00D00D91" w:rsidRDefault="007B5092" w:rsidP="00D00D91">
      <w:pPr>
        <w:suppressAutoHyphens/>
        <w:spacing w:line="276" w:lineRule="auto"/>
        <w:jc w:val="both"/>
        <w:rPr>
          <w:rFonts w:ascii="Arial" w:hAnsi="Arial" w:cs="Arial"/>
        </w:rPr>
      </w:pPr>
    </w:p>
    <w:p w14:paraId="63D554A2" w14:textId="315B2FB1" w:rsidR="005B62EF" w:rsidRPr="005B62EF" w:rsidRDefault="00D00D91" w:rsidP="005B62EF">
      <w:pPr>
        <w:suppressAutoHyphens/>
        <w:spacing w:line="276" w:lineRule="auto"/>
        <w:jc w:val="both"/>
        <w:rPr>
          <w:rFonts w:ascii="Arial" w:hAnsi="Arial" w:cs="Arial"/>
        </w:rPr>
      </w:pPr>
      <w:r w:rsidRPr="00D00D91">
        <w:rPr>
          <w:rFonts w:ascii="Arial" w:hAnsi="Arial" w:cs="Arial"/>
          <w:b/>
        </w:rPr>
        <w:t>Begründung</w:t>
      </w:r>
      <w:r w:rsidRPr="00D00D91">
        <w:rPr>
          <w:rFonts w:ascii="Arial" w:hAnsi="Arial" w:cs="Arial"/>
        </w:rPr>
        <w:t>:</w:t>
      </w:r>
    </w:p>
    <w:p w14:paraId="0198B9C8" w14:textId="5CB0F09E" w:rsidR="007B5092" w:rsidRDefault="00CE7F89" w:rsidP="00C022CF">
      <w:pPr>
        <w:suppressAutoHyphens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Auf der Website des Deutsche Bank Parks wird darauf hingewiesen, dass bei Veranstaltungen auch im Lyoner Quartier/Bürostadt geparkt werden kann. Die oben genannten Parkmöglichkeiten sind in keiner Weise dafür geeignet, große Mengen an PKW aufzufangen und eignen sich daher </w:t>
      </w:r>
      <w:r w:rsidR="00BC5D71">
        <w:rPr>
          <w:rFonts w:ascii="Arial" w:hAnsi="Arial" w:cs="Arial"/>
        </w:rPr>
        <w:t xml:space="preserve">nicht als Parkraum bei Veranstaltungen im Stadion. Vielmehr sorgen solche Hinweise für Verkehr im Stadtteil Niederrad, der dort nichts zu suchen hat. </w:t>
      </w:r>
    </w:p>
    <w:p w14:paraId="0DF60344" w14:textId="32F86939" w:rsidR="00D00D91" w:rsidRDefault="00D00D91" w:rsidP="00C022CF">
      <w:pPr>
        <w:suppressAutoHyphens/>
        <w:spacing w:line="276" w:lineRule="auto"/>
        <w:rPr>
          <w:rFonts w:ascii="Arial" w:hAnsi="Arial" w:cs="Arial"/>
        </w:rPr>
      </w:pPr>
    </w:p>
    <w:p w14:paraId="7EE97889" w14:textId="77777777" w:rsidR="0038532D" w:rsidRPr="00D00D91" w:rsidRDefault="0038532D" w:rsidP="00C022CF">
      <w:pPr>
        <w:suppressAutoHyphens/>
        <w:spacing w:line="276" w:lineRule="auto"/>
        <w:rPr>
          <w:rFonts w:ascii="Arial" w:hAnsi="Arial" w:cs="Arial"/>
        </w:rPr>
      </w:pPr>
    </w:p>
    <w:p w14:paraId="5F0EF708" w14:textId="77777777" w:rsidR="0038532D" w:rsidRDefault="0038532D" w:rsidP="0038532D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Petra Korn-Overländer</w:t>
      </w:r>
      <w:r w:rsidRPr="00D00D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</w:r>
      <w:r w:rsidRPr="0053456E">
        <w:rPr>
          <w:rFonts w:ascii="Arial" w:hAnsi="Arial" w:cs="Arial"/>
        </w:rPr>
        <w:tab/>
        <w:t>Dr. Jan Binger</w:t>
      </w:r>
    </w:p>
    <w:p w14:paraId="5C27E1E5" w14:textId="77777777" w:rsidR="0038532D" w:rsidRPr="0053456E" w:rsidRDefault="0038532D" w:rsidP="0038532D">
      <w:pPr>
        <w:suppressAutoHyphens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Agnetha Sammet</w:t>
      </w:r>
      <w:r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Martin-Benedikt Schäfer</w:t>
      </w:r>
    </w:p>
    <w:p w14:paraId="0111EEEE" w14:textId="77777777" w:rsidR="0038532D" w:rsidRPr="00B57F50" w:rsidRDefault="0038532D" w:rsidP="0038532D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Dr. Uwe Schulz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Dr. Uwe Schulz</w:t>
      </w:r>
    </w:p>
    <w:p w14:paraId="2807C0AF" w14:textId="77777777" w:rsidR="0038532D" w:rsidRPr="007B5092" w:rsidRDefault="0038532D" w:rsidP="0038532D">
      <w:pPr>
        <w:suppressAutoHyphens/>
        <w:spacing w:line="276" w:lineRule="auto"/>
        <w:rPr>
          <w:rFonts w:ascii="Arial" w:hAnsi="Arial" w:cs="Arial"/>
        </w:rPr>
      </w:pPr>
      <w:r w:rsidRPr="00B57F50">
        <w:rPr>
          <w:rFonts w:ascii="Arial" w:hAnsi="Arial" w:cs="Arial"/>
        </w:rPr>
        <w:t>(Antragsteller)</w:t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</w:r>
      <w:r w:rsidRPr="00B57F50">
        <w:rPr>
          <w:rFonts w:ascii="Arial" w:hAnsi="Arial" w:cs="Arial"/>
        </w:rPr>
        <w:tab/>
        <w:t>(Fraktionsvorsitzende</w:t>
      </w:r>
      <w:r>
        <w:rPr>
          <w:rFonts w:ascii="Arial" w:hAnsi="Arial" w:cs="Arial"/>
        </w:rPr>
        <w:t>)</w:t>
      </w:r>
    </w:p>
    <w:p w14:paraId="297C4F71" w14:textId="5D534871" w:rsidR="00DB798E" w:rsidRPr="007B5092" w:rsidRDefault="00DB798E" w:rsidP="00D00D91">
      <w:pPr>
        <w:suppressAutoHyphens/>
        <w:spacing w:line="276" w:lineRule="auto"/>
        <w:rPr>
          <w:rFonts w:ascii="Arial" w:hAnsi="Arial" w:cs="Arial"/>
        </w:rPr>
      </w:pPr>
    </w:p>
    <w:sectPr w:rsidR="00DB798E" w:rsidRPr="007B5092" w:rsidSect="00041DB9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5089F" w14:textId="77777777" w:rsidR="000C4B4F" w:rsidRDefault="000C4B4F" w:rsidP="00712911">
      <w:r>
        <w:separator/>
      </w:r>
    </w:p>
  </w:endnote>
  <w:endnote w:type="continuationSeparator" w:id="0">
    <w:p w14:paraId="3740025E" w14:textId="77777777" w:rsidR="000C4B4F" w:rsidRDefault="000C4B4F" w:rsidP="0071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A675" w14:textId="5DC20EE3" w:rsidR="00712911" w:rsidRPr="00015247" w:rsidRDefault="00712911" w:rsidP="00172903">
    <w:pPr>
      <w:pStyle w:val="Fuzeile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F6BE" w14:textId="77777777" w:rsidR="000C4B4F" w:rsidRDefault="000C4B4F" w:rsidP="00712911">
      <w:r>
        <w:separator/>
      </w:r>
    </w:p>
  </w:footnote>
  <w:footnote w:type="continuationSeparator" w:id="0">
    <w:p w14:paraId="1371EC7D" w14:textId="77777777" w:rsidR="000C4B4F" w:rsidRDefault="000C4B4F" w:rsidP="00712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11D"/>
    <w:multiLevelType w:val="multilevel"/>
    <w:tmpl w:val="E472AAFC"/>
    <w:styleLink w:val="Formatvorlage1"/>
    <w:lvl w:ilvl="0">
      <w:start w:val="6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2872B08"/>
    <w:multiLevelType w:val="multilevel"/>
    <w:tmpl w:val="0407001D"/>
    <w:styleLink w:val="Formatvorlage2"/>
    <w:lvl w:ilvl="0">
      <w:start w:val="7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7428DB"/>
    <w:multiLevelType w:val="multilevel"/>
    <w:tmpl w:val="393ABB7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" w15:restartNumberingAfterBreak="0">
    <w:nsid w:val="03AB6092"/>
    <w:multiLevelType w:val="hybridMultilevel"/>
    <w:tmpl w:val="9B603ACC"/>
    <w:lvl w:ilvl="0" w:tplc="3020B87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2FA4ED4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15D99"/>
    <w:multiLevelType w:val="hybridMultilevel"/>
    <w:tmpl w:val="B31813F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64657B0"/>
    <w:multiLevelType w:val="hybridMultilevel"/>
    <w:tmpl w:val="6A42C9A0"/>
    <w:lvl w:ilvl="0" w:tplc="77F42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17A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22B1448"/>
    <w:multiLevelType w:val="hybridMultilevel"/>
    <w:tmpl w:val="A608347A"/>
    <w:lvl w:ilvl="0" w:tplc="DE7A74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5559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11A447B"/>
    <w:multiLevelType w:val="multilevel"/>
    <w:tmpl w:val="36F2719E"/>
    <w:lvl w:ilvl="0">
      <w:start w:val="6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0" w15:restartNumberingAfterBreak="0">
    <w:nsid w:val="428518D6"/>
    <w:multiLevelType w:val="hybridMultilevel"/>
    <w:tmpl w:val="041CF732"/>
    <w:lvl w:ilvl="0" w:tplc="0407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D6DCA"/>
    <w:multiLevelType w:val="singleLevel"/>
    <w:tmpl w:val="531E0C00"/>
    <w:lvl w:ilvl="0">
      <w:start w:val="1"/>
      <w:numFmt w:val="lowerLetter"/>
      <w:lvlText w:val="%1."/>
      <w:lvlJc w:val="left"/>
      <w:pPr>
        <w:ind w:left="1134" w:hanging="567"/>
      </w:pPr>
      <w:rPr>
        <w:rFonts w:hint="default"/>
      </w:rPr>
    </w:lvl>
  </w:abstractNum>
  <w:abstractNum w:abstractNumId="12" w15:restartNumberingAfterBreak="0">
    <w:nsid w:val="53A9521B"/>
    <w:multiLevelType w:val="singleLevel"/>
    <w:tmpl w:val="43F694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0347C11"/>
    <w:multiLevelType w:val="hybridMultilevel"/>
    <w:tmpl w:val="809691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17811"/>
    <w:multiLevelType w:val="hybridMultilevel"/>
    <w:tmpl w:val="A120D450"/>
    <w:lvl w:ilvl="0" w:tplc="5D4A6A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555C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F8F1970"/>
    <w:multiLevelType w:val="hybridMultilevel"/>
    <w:tmpl w:val="BE2084DE"/>
    <w:lvl w:ilvl="0" w:tplc="09F680C6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360897"/>
    <w:multiLevelType w:val="hybridMultilevel"/>
    <w:tmpl w:val="72DA8D28"/>
    <w:lvl w:ilvl="0" w:tplc="047C8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37DF4"/>
    <w:multiLevelType w:val="hybridMultilevel"/>
    <w:tmpl w:val="7BD88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71B9"/>
    <w:multiLevelType w:val="hybridMultilevel"/>
    <w:tmpl w:val="F98AAC12"/>
    <w:lvl w:ilvl="0" w:tplc="FEBE894C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8C423828" w:tentative="1">
      <w:start w:val="1"/>
      <w:numFmt w:val="lowerLetter"/>
      <w:lvlText w:val="%2."/>
      <w:lvlJc w:val="left"/>
      <w:pPr>
        <w:ind w:left="1440" w:hanging="360"/>
      </w:pPr>
    </w:lvl>
    <w:lvl w:ilvl="2" w:tplc="B8A4DD78" w:tentative="1">
      <w:start w:val="1"/>
      <w:numFmt w:val="lowerRoman"/>
      <w:lvlText w:val="%3."/>
      <w:lvlJc w:val="right"/>
      <w:pPr>
        <w:ind w:left="2160" w:hanging="180"/>
      </w:pPr>
    </w:lvl>
    <w:lvl w:ilvl="3" w:tplc="ECB4556E" w:tentative="1">
      <w:start w:val="1"/>
      <w:numFmt w:val="decimal"/>
      <w:lvlText w:val="%4."/>
      <w:lvlJc w:val="left"/>
      <w:pPr>
        <w:ind w:left="2880" w:hanging="360"/>
      </w:pPr>
    </w:lvl>
    <w:lvl w:ilvl="4" w:tplc="F54646DA" w:tentative="1">
      <w:start w:val="1"/>
      <w:numFmt w:val="lowerLetter"/>
      <w:lvlText w:val="%5."/>
      <w:lvlJc w:val="left"/>
      <w:pPr>
        <w:ind w:left="3600" w:hanging="360"/>
      </w:pPr>
    </w:lvl>
    <w:lvl w:ilvl="5" w:tplc="68EEF4EC" w:tentative="1">
      <w:start w:val="1"/>
      <w:numFmt w:val="lowerRoman"/>
      <w:lvlText w:val="%6."/>
      <w:lvlJc w:val="right"/>
      <w:pPr>
        <w:ind w:left="4320" w:hanging="180"/>
      </w:pPr>
    </w:lvl>
    <w:lvl w:ilvl="6" w:tplc="C9EE37E4" w:tentative="1">
      <w:start w:val="1"/>
      <w:numFmt w:val="decimal"/>
      <w:lvlText w:val="%7."/>
      <w:lvlJc w:val="left"/>
      <w:pPr>
        <w:ind w:left="5040" w:hanging="360"/>
      </w:pPr>
    </w:lvl>
    <w:lvl w:ilvl="7" w:tplc="7A8480DA" w:tentative="1">
      <w:start w:val="1"/>
      <w:numFmt w:val="lowerLetter"/>
      <w:lvlText w:val="%8."/>
      <w:lvlJc w:val="left"/>
      <w:pPr>
        <w:ind w:left="5760" w:hanging="360"/>
      </w:pPr>
    </w:lvl>
    <w:lvl w:ilvl="8" w:tplc="B7189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B3865"/>
    <w:multiLevelType w:val="hybridMultilevel"/>
    <w:tmpl w:val="297CD6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5364533">
    <w:abstractNumId w:val="12"/>
  </w:num>
  <w:num w:numId="2" w16cid:durableId="2040742439">
    <w:abstractNumId w:val="8"/>
  </w:num>
  <w:num w:numId="3" w16cid:durableId="2130775139">
    <w:abstractNumId w:val="6"/>
  </w:num>
  <w:num w:numId="4" w16cid:durableId="811943047">
    <w:abstractNumId w:val="15"/>
  </w:num>
  <w:num w:numId="5" w16cid:durableId="725615047">
    <w:abstractNumId w:val="4"/>
  </w:num>
  <w:num w:numId="6" w16cid:durableId="476069570">
    <w:abstractNumId w:val="10"/>
  </w:num>
  <w:num w:numId="7" w16cid:durableId="727847838">
    <w:abstractNumId w:val="7"/>
  </w:num>
  <w:num w:numId="8" w16cid:durableId="348260886">
    <w:abstractNumId w:val="4"/>
  </w:num>
  <w:num w:numId="9" w16cid:durableId="1175877926">
    <w:abstractNumId w:val="19"/>
  </w:num>
  <w:num w:numId="10" w16cid:durableId="2126922020">
    <w:abstractNumId w:val="3"/>
  </w:num>
  <w:num w:numId="11" w16cid:durableId="502822610">
    <w:abstractNumId w:val="9"/>
  </w:num>
  <w:num w:numId="12" w16cid:durableId="1803502181">
    <w:abstractNumId w:val="0"/>
  </w:num>
  <w:num w:numId="13" w16cid:durableId="1003121880">
    <w:abstractNumId w:val="11"/>
  </w:num>
  <w:num w:numId="14" w16cid:durableId="1219172860">
    <w:abstractNumId w:val="1"/>
  </w:num>
  <w:num w:numId="15" w16cid:durableId="119541599">
    <w:abstractNumId w:val="2"/>
  </w:num>
  <w:num w:numId="16" w16cid:durableId="136382344">
    <w:abstractNumId w:val="13"/>
  </w:num>
  <w:num w:numId="17" w16cid:durableId="1157770481">
    <w:abstractNumId w:val="14"/>
  </w:num>
  <w:num w:numId="18" w16cid:durableId="971179912">
    <w:abstractNumId w:val="18"/>
  </w:num>
  <w:num w:numId="19" w16cid:durableId="1315523189">
    <w:abstractNumId w:val="16"/>
  </w:num>
  <w:num w:numId="20" w16cid:durableId="337780365">
    <w:abstractNumId w:val="20"/>
  </w:num>
  <w:num w:numId="21" w16cid:durableId="1688673031">
    <w:abstractNumId w:val="17"/>
  </w:num>
  <w:num w:numId="22" w16cid:durableId="7575621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83"/>
    <w:rsid w:val="00007A5C"/>
    <w:rsid w:val="000127CF"/>
    <w:rsid w:val="00013DE3"/>
    <w:rsid w:val="00015247"/>
    <w:rsid w:val="000202CE"/>
    <w:rsid w:val="000364FF"/>
    <w:rsid w:val="00040B08"/>
    <w:rsid w:val="00041DB9"/>
    <w:rsid w:val="00046966"/>
    <w:rsid w:val="00056626"/>
    <w:rsid w:val="00070FF2"/>
    <w:rsid w:val="00071DA7"/>
    <w:rsid w:val="000854A0"/>
    <w:rsid w:val="000860F9"/>
    <w:rsid w:val="0009274C"/>
    <w:rsid w:val="00092920"/>
    <w:rsid w:val="000B04DE"/>
    <w:rsid w:val="000B0ABE"/>
    <w:rsid w:val="000B1851"/>
    <w:rsid w:val="000C4B4F"/>
    <w:rsid w:val="000D7E0B"/>
    <w:rsid w:val="000E5169"/>
    <w:rsid w:val="000E58CE"/>
    <w:rsid w:val="000E652E"/>
    <w:rsid w:val="000E776E"/>
    <w:rsid w:val="000E794A"/>
    <w:rsid w:val="000F3D85"/>
    <w:rsid w:val="00105983"/>
    <w:rsid w:val="00113BE4"/>
    <w:rsid w:val="001351BA"/>
    <w:rsid w:val="00136857"/>
    <w:rsid w:val="00140831"/>
    <w:rsid w:val="00157E9D"/>
    <w:rsid w:val="00161D90"/>
    <w:rsid w:val="001703B1"/>
    <w:rsid w:val="00170853"/>
    <w:rsid w:val="00170EF3"/>
    <w:rsid w:val="00172903"/>
    <w:rsid w:val="001803F6"/>
    <w:rsid w:val="0018690F"/>
    <w:rsid w:val="00191C4C"/>
    <w:rsid w:val="001A07A3"/>
    <w:rsid w:val="001C221A"/>
    <w:rsid w:val="001E206C"/>
    <w:rsid w:val="001E50D1"/>
    <w:rsid w:val="001F16E9"/>
    <w:rsid w:val="001F3232"/>
    <w:rsid w:val="001F4723"/>
    <w:rsid w:val="001F586D"/>
    <w:rsid w:val="001F5D2A"/>
    <w:rsid w:val="00204BD6"/>
    <w:rsid w:val="00205274"/>
    <w:rsid w:val="00205CCC"/>
    <w:rsid w:val="00220197"/>
    <w:rsid w:val="00224EE1"/>
    <w:rsid w:val="00231561"/>
    <w:rsid w:val="00245BBC"/>
    <w:rsid w:val="0025273A"/>
    <w:rsid w:val="002546DE"/>
    <w:rsid w:val="00254BF8"/>
    <w:rsid w:val="00264149"/>
    <w:rsid w:val="00266961"/>
    <w:rsid w:val="00276137"/>
    <w:rsid w:val="00276474"/>
    <w:rsid w:val="00276C0E"/>
    <w:rsid w:val="00282774"/>
    <w:rsid w:val="00286AF8"/>
    <w:rsid w:val="002927BE"/>
    <w:rsid w:val="00296080"/>
    <w:rsid w:val="002A0075"/>
    <w:rsid w:val="002A1EAB"/>
    <w:rsid w:val="002A3548"/>
    <w:rsid w:val="002A41A0"/>
    <w:rsid w:val="002A6C9B"/>
    <w:rsid w:val="002B1880"/>
    <w:rsid w:val="002B3475"/>
    <w:rsid w:val="002B49C5"/>
    <w:rsid w:val="002D1B9D"/>
    <w:rsid w:val="002D7290"/>
    <w:rsid w:val="002E58F6"/>
    <w:rsid w:val="00300A76"/>
    <w:rsid w:val="00303E16"/>
    <w:rsid w:val="0030792B"/>
    <w:rsid w:val="00307B0A"/>
    <w:rsid w:val="00311038"/>
    <w:rsid w:val="0031195A"/>
    <w:rsid w:val="00314A7F"/>
    <w:rsid w:val="0031744B"/>
    <w:rsid w:val="0032109A"/>
    <w:rsid w:val="00333E29"/>
    <w:rsid w:val="00334CE9"/>
    <w:rsid w:val="003363AD"/>
    <w:rsid w:val="003375E8"/>
    <w:rsid w:val="00350548"/>
    <w:rsid w:val="00351C63"/>
    <w:rsid w:val="00353A31"/>
    <w:rsid w:val="0037046F"/>
    <w:rsid w:val="00376E06"/>
    <w:rsid w:val="00381BFA"/>
    <w:rsid w:val="003851CE"/>
    <w:rsid w:val="0038532D"/>
    <w:rsid w:val="00391154"/>
    <w:rsid w:val="0039276E"/>
    <w:rsid w:val="003B0EA3"/>
    <w:rsid w:val="003B585D"/>
    <w:rsid w:val="003B5C6E"/>
    <w:rsid w:val="003C1353"/>
    <w:rsid w:val="003C140A"/>
    <w:rsid w:val="003D251C"/>
    <w:rsid w:val="003E5ACE"/>
    <w:rsid w:val="003F6EF1"/>
    <w:rsid w:val="00406186"/>
    <w:rsid w:val="00412345"/>
    <w:rsid w:val="004132CE"/>
    <w:rsid w:val="00413901"/>
    <w:rsid w:val="00415F9D"/>
    <w:rsid w:val="00421342"/>
    <w:rsid w:val="00431389"/>
    <w:rsid w:val="00451420"/>
    <w:rsid w:val="00454AB9"/>
    <w:rsid w:val="00457A11"/>
    <w:rsid w:val="00462AB7"/>
    <w:rsid w:val="00466155"/>
    <w:rsid w:val="00474DEA"/>
    <w:rsid w:val="004A045C"/>
    <w:rsid w:val="004A1602"/>
    <w:rsid w:val="004A7CF5"/>
    <w:rsid w:val="004B5360"/>
    <w:rsid w:val="004B7C67"/>
    <w:rsid w:val="004D3DC4"/>
    <w:rsid w:val="004D6CDE"/>
    <w:rsid w:val="004D766D"/>
    <w:rsid w:val="004E21A6"/>
    <w:rsid w:val="004E5C63"/>
    <w:rsid w:val="004E62DC"/>
    <w:rsid w:val="004F1685"/>
    <w:rsid w:val="004F7DED"/>
    <w:rsid w:val="00507F86"/>
    <w:rsid w:val="0051320D"/>
    <w:rsid w:val="0052035F"/>
    <w:rsid w:val="00521002"/>
    <w:rsid w:val="00522AAE"/>
    <w:rsid w:val="005347F9"/>
    <w:rsid w:val="00535332"/>
    <w:rsid w:val="00541E2D"/>
    <w:rsid w:val="00545536"/>
    <w:rsid w:val="00550326"/>
    <w:rsid w:val="005503BD"/>
    <w:rsid w:val="00556147"/>
    <w:rsid w:val="0055693D"/>
    <w:rsid w:val="00561256"/>
    <w:rsid w:val="00561CC5"/>
    <w:rsid w:val="00566A31"/>
    <w:rsid w:val="00572432"/>
    <w:rsid w:val="00574604"/>
    <w:rsid w:val="005835BC"/>
    <w:rsid w:val="00596BB5"/>
    <w:rsid w:val="005A200D"/>
    <w:rsid w:val="005A4B86"/>
    <w:rsid w:val="005B0EBA"/>
    <w:rsid w:val="005B62EF"/>
    <w:rsid w:val="005C4B75"/>
    <w:rsid w:val="005C55AF"/>
    <w:rsid w:val="005C65DA"/>
    <w:rsid w:val="005C6C4C"/>
    <w:rsid w:val="005C7F61"/>
    <w:rsid w:val="005D2B93"/>
    <w:rsid w:val="005D64DF"/>
    <w:rsid w:val="005E026B"/>
    <w:rsid w:val="005E4680"/>
    <w:rsid w:val="005F312E"/>
    <w:rsid w:val="005F7A18"/>
    <w:rsid w:val="00600973"/>
    <w:rsid w:val="00603A28"/>
    <w:rsid w:val="006048FE"/>
    <w:rsid w:val="00620E09"/>
    <w:rsid w:val="00622920"/>
    <w:rsid w:val="0063215B"/>
    <w:rsid w:val="00645CA2"/>
    <w:rsid w:val="00645FD8"/>
    <w:rsid w:val="00651D58"/>
    <w:rsid w:val="0065217C"/>
    <w:rsid w:val="00666A50"/>
    <w:rsid w:val="0067160F"/>
    <w:rsid w:val="00677E00"/>
    <w:rsid w:val="00680896"/>
    <w:rsid w:val="006829F0"/>
    <w:rsid w:val="0069034A"/>
    <w:rsid w:val="006B12E0"/>
    <w:rsid w:val="006B16C8"/>
    <w:rsid w:val="006C5337"/>
    <w:rsid w:val="006D0CF5"/>
    <w:rsid w:val="006D2C62"/>
    <w:rsid w:val="006D3070"/>
    <w:rsid w:val="006E29E8"/>
    <w:rsid w:val="006F1596"/>
    <w:rsid w:val="006F219E"/>
    <w:rsid w:val="00703D88"/>
    <w:rsid w:val="00704038"/>
    <w:rsid w:val="00706335"/>
    <w:rsid w:val="007074B5"/>
    <w:rsid w:val="00712911"/>
    <w:rsid w:val="0072030B"/>
    <w:rsid w:val="00722923"/>
    <w:rsid w:val="007229FC"/>
    <w:rsid w:val="00735728"/>
    <w:rsid w:val="00750454"/>
    <w:rsid w:val="00751DE2"/>
    <w:rsid w:val="007530A0"/>
    <w:rsid w:val="00753F8D"/>
    <w:rsid w:val="00764AF0"/>
    <w:rsid w:val="00771A0C"/>
    <w:rsid w:val="00772117"/>
    <w:rsid w:val="00772EF8"/>
    <w:rsid w:val="00775012"/>
    <w:rsid w:val="0078271D"/>
    <w:rsid w:val="00783B3E"/>
    <w:rsid w:val="00791C4F"/>
    <w:rsid w:val="007A12BF"/>
    <w:rsid w:val="007B5092"/>
    <w:rsid w:val="007C4DB1"/>
    <w:rsid w:val="007D52BD"/>
    <w:rsid w:val="007F16EC"/>
    <w:rsid w:val="008020E1"/>
    <w:rsid w:val="00806307"/>
    <w:rsid w:val="00812661"/>
    <w:rsid w:val="00817283"/>
    <w:rsid w:val="00821E74"/>
    <w:rsid w:val="00831667"/>
    <w:rsid w:val="0083431B"/>
    <w:rsid w:val="00843194"/>
    <w:rsid w:val="00857314"/>
    <w:rsid w:val="008620D6"/>
    <w:rsid w:val="0086305F"/>
    <w:rsid w:val="008672FB"/>
    <w:rsid w:val="0087213B"/>
    <w:rsid w:val="0088193B"/>
    <w:rsid w:val="008913AE"/>
    <w:rsid w:val="008B470A"/>
    <w:rsid w:val="008B6E01"/>
    <w:rsid w:val="008D326A"/>
    <w:rsid w:val="008F30FD"/>
    <w:rsid w:val="008F4328"/>
    <w:rsid w:val="00906AD2"/>
    <w:rsid w:val="00911138"/>
    <w:rsid w:val="009158AD"/>
    <w:rsid w:val="00917C57"/>
    <w:rsid w:val="00933D01"/>
    <w:rsid w:val="00937793"/>
    <w:rsid w:val="00940A39"/>
    <w:rsid w:val="00947061"/>
    <w:rsid w:val="009536E6"/>
    <w:rsid w:val="00956484"/>
    <w:rsid w:val="009604D8"/>
    <w:rsid w:val="0096113D"/>
    <w:rsid w:val="00963046"/>
    <w:rsid w:val="009742FA"/>
    <w:rsid w:val="00977BEB"/>
    <w:rsid w:val="009964DE"/>
    <w:rsid w:val="009A1994"/>
    <w:rsid w:val="009A2A10"/>
    <w:rsid w:val="009A353A"/>
    <w:rsid w:val="009A741A"/>
    <w:rsid w:val="009C0B9D"/>
    <w:rsid w:val="009D653E"/>
    <w:rsid w:val="009D69C1"/>
    <w:rsid w:val="009D799C"/>
    <w:rsid w:val="009E33E7"/>
    <w:rsid w:val="009F70E9"/>
    <w:rsid w:val="00A001ED"/>
    <w:rsid w:val="00A04D25"/>
    <w:rsid w:val="00A0789E"/>
    <w:rsid w:val="00A1065A"/>
    <w:rsid w:val="00A2157D"/>
    <w:rsid w:val="00A22A48"/>
    <w:rsid w:val="00A3536D"/>
    <w:rsid w:val="00A359A7"/>
    <w:rsid w:val="00A40085"/>
    <w:rsid w:val="00A52B6B"/>
    <w:rsid w:val="00A52CC6"/>
    <w:rsid w:val="00A54654"/>
    <w:rsid w:val="00A549C7"/>
    <w:rsid w:val="00A57E8B"/>
    <w:rsid w:val="00A623E5"/>
    <w:rsid w:val="00A62A4D"/>
    <w:rsid w:val="00A667D2"/>
    <w:rsid w:val="00A67469"/>
    <w:rsid w:val="00A70E74"/>
    <w:rsid w:val="00A72BA9"/>
    <w:rsid w:val="00A75B2C"/>
    <w:rsid w:val="00A7728B"/>
    <w:rsid w:val="00A8044D"/>
    <w:rsid w:val="00A80FE2"/>
    <w:rsid w:val="00A8121C"/>
    <w:rsid w:val="00A86AA7"/>
    <w:rsid w:val="00A91CEA"/>
    <w:rsid w:val="00AA1333"/>
    <w:rsid w:val="00AA7592"/>
    <w:rsid w:val="00AB4BF1"/>
    <w:rsid w:val="00AB605B"/>
    <w:rsid w:val="00AB62A0"/>
    <w:rsid w:val="00AC4835"/>
    <w:rsid w:val="00AC5187"/>
    <w:rsid w:val="00AD0179"/>
    <w:rsid w:val="00AD7E9C"/>
    <w:rsid w:val="00AE3B7C"/>
    <w:rsid w:val="00AE52F6"/>
    <w:rsid w:val="00AF3DD8"/>
    <w:rsid w:val="00AF6F16"/>
    <w:rsid w:val="00B04B21"/>
    <w:rsid w:val="00B06B24"/>
    <w:rsid w:val="00B10F2E"/>
    <w:rsid w:val="00B1799D"/>
    <w:rsid w:val="00B40A38"/>
    <w:rsid w:val="00B42CCA"/>
    <w:rsid w:val="00B54FB1"/>
    <w:rsid w:val="00B6046A"/>
    <w:rsid w:val="00B63B31"/>
    <w:rsid w:val="00B75A1E"/>
    <w:rsid w:val="00B857B4"/>
    <w:rsid w:val="00B94104"/>
    <w:rsid w:val="00BA7DC5"/>
    <w:rsid w:val="00BB7225"/>
    <w:rsid w:val="00BC4134"/>
    <w:rsid w:val="00BC5D71"/>
    <w:rsid w:val="00BD1E4E"/>
    <w:rsid w:val="00BD4585"/>
    <w:rsid w:val="00BD66E4"/>
    <w:rsid w:val="00BD74B2"/>
    <w:rsid w:val="00BF1593"/>
    <w:rsid w:val="00BF1CA1"/>
    <w:rsid w:val="00C022CF"/>
    <w:rsid w:val="00C061AC"/>
    <w:rsid w:val="00C07D4C"/>
    <w:rsid w:val="00C07FA0"/>
    <w:rsid w:val="00C15975"/>
    <w:rsid w:val="00C21DD3"/>
    <w:rsid w:val="00C30D6C"/>
    <w:rsid w:val="00C32C46"/>
    <w:rsid w:val="00C42ACC"/>
    <w:rsid w:val="00C454AC"/>
    <w:rsid w:val="00C50819"/>
    <w:rsid w:val="00C525DC"/>
    <w:rsid w:val="00C53E84"/>
    <w:rsid w:val="00C55292"/>
    <w:rsid w:val="00C606C0"/>
    <w:rsid w:val="00C62576"/>
    <w:rsid w:val="00C8285E"/>
    <w:rsid w:val="00C9095D"/>
    <w:rsid w:val="00C94DE2"/>
    <w:rsid w:val="00CA05C5"/>
    <w:rsid w:val="00CA4FD7"/>
    <w:rsid w:val="00CB3F98"/>
    <w:rsid w:val="00CC2138"/>
    <w:rsid w:val="00CC30B7"/>
    <w:rsid w:val="00CC3B39"/>
    <w:rsid w:val="00CC694C"/>
    <w:rsid w:val="00CD049E"/>
    <w:rsid w:val="00CE0458"/>
    <w:rsid w:val="00CE0B6D"/>
    <w:rsid w:val="00CE3D99"/>
    <w:rsid w:val="00CE5EB7"/>
    <w:rsid w:val="00CE7F89"/>
    <w:rsid w:val="00CF1D86"/>
    <w:rsid w:val="00CF2845"/>
    <w:rsid w:val="00D00D91"/>
    <w:rsid w:val="00D108FF"/>
    <w:rsid w:val="00D10DEA"/>
    <w:rsid w:val="00D201CB"/>
    <w:rsid w:val="00D209A9"/>
    <w:rsid w:val="00D273F5"/>
    <w:rsid w:val="00D30DD8"/>
    <w:rsid w:val="00D40D26"/>
    <w:rsid w:val="00D42561"/>
    <w:rsid w:val="00D44F7B"/>
    <w:rsid w:val="00D52842"/>
    <w:rsid w:val="00D545B7"/>
    <w:rsid w:val="00D82FB4"/>
    <w:rsid w:val="00D85BDD"/>
    <w:rsid w:val="00D9081D"/>
    <w:rsid w:val="00D93FE6"/>
    <w:rsid w:val="00D9786D"/>
    <w:rsid w:val="00DB1F07"/>
    <w:rsid w:val="00DB6F1C"/>
    <w:rsid w:val="00DB798E"/>
    <w:rsid w:val="00DC05C8"/>
    <w:rsid w:val="00DC5172"/>
    <w:rsid w:val="00DC666C"/>
    <w:rsid w:val="00DC7A41"/>
    <w:rsid w:val="00DF3C9F"/>
    <w:rsid w:val="00DF646D"/>
    <w:rsid w:val="00DF64B5"/>
    <w:rsid w:val="00E04178"/>
    <w:rsid w:val="00E044DE"/>
    <w:rsid w:val="00E1408D"/>
    <w:rsid w:val="00E24FCA"/>
    <w:rsid w:val="00E324C8"/>
    <w:rsid w:val="00E53D2C"/>
    <w:rsid w:val="00E5675B"/>
    <w:rsid w:val="00E61D18"/>
    <w:rsid w:val="00E82309"/>
    <w:rsid w:val="00EA514D"/>
    <w:rsid w:val="00EA5DF9"/>
    <w:rsid w:val="00EB3C0D"/>
    <w:rsid w:val="00EB6F62"/>
    <w:rsid w:val="00EC09A7"/>
    <w:rsid w:val="00EC315E"/>
    <w:rsid w:val="00EC3806"/>
    <w:rsid w:val="00ED7230"/>
    <w:rsid w:val="00EE603E"/>
    <w:rsid w:val="00EF2A93"/>
    <w:rsid w:val="00EF5C77"/>
    <w:rsid w:val="00F04F1D"/>
    <w:rsid w:val="00F267BD"/>
    <w:rsid w:val="00F31063"/>
    <w:rsid w:val="00F3367E"/>
    <w:rsid w:val="00F34329"/>
    <w:rsid w:val="00F35E67"/>
    <w:rsid w:val="00F410BD"/>
    <w:rsid w:val="00F43A2B"/>
    <w:rsid w:val="00F4696A"/>
    <w:rsid w:val="00F611F2"/>
    <w:rsid w:val="00F7339E"/>
    <w:rsid w:val="00F752F1"/>
    <w:rsid w:val="00F75D2D"/>
    <w:rsid w:val="00F7705F"/>
    <w:rsid w:val="00F91BD0"/>
    <w:rsid w:val="00FA4866"/>
    <w:rsid w:val="00FC4CA2"/>
    <w:rsid w:val="00FD5062"/>
    <w:rsid w:val="00FE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01BEA3"/>
  <w15:chartTrackingRefBased/>
  <w15:docId w15:val="{BF102939-B0D6-074C-B6D0-15E6144F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bCs/>
      <w:sz w:val="28"/>
    </w:rPr>
  </w:style>
  <w:style w:type="paragraph" w:styleId="Textkrper2">
    <w:name w:val="Body Text 2"/>
    <w:basedOn w:val="Standard"/>
    <w:semiHidden/>
    <w:rPr>
      <w:rFonts w:ascii="Arial" w:hAnsi="Arial"/>
      <w:sz w:val="28"/>
    </w:rPr>
  </w:style>
  <w:style w:type="paragraph" w:styleId="Textkrper3">
    <w:name w:val="Body Text 3"/>
    <w:basedOn w:val="Standard"/>
    <w:semiHidden/>
    <w:rPr>
      <w:b/>
      <w:sz w:val="32"/>
    </w:rPr>
  </w:style>
  <w:style w:type="paragraph" w:styleId="Listenabsatz">
    <w:name w:val="List Paragraph"/>
    <w:basedOn w:val="Standard"/>
    <w:uiPriority w:val="34"/>
    <w:qFormat/>
    <w:rsid w:val="00735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88193B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706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947061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uiPriority w:val="99"/>
    <w:rsid w:val="00C30D6C"/>
    <w:pPr>
      <w:numPr>
        <w:numId w:val="12"/>
      </w:numPr>
    </w:pPr>
  </w:style>
  <w:style w:type="numbering" w:customStyle="1" w:styleId="Formatvorlage2">
    <w:name w:val="Formatvorlage2"/>
    <w:uiPriority w:val="99"/>
    <w:rsid w:val="00622920"/>
    <w:pPr>
      <w:numPr>
        <w:numId w:val="14"/>
      </w:numPr>
    </w:pPr>
  </w:style>
  <w:style w:type="paragraph" w:styleId="Kopfzeile">
    <w:name w:val="header"/>
    <w:basedOn w:val="Standard"/>
    <w:link w:val="Kopf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91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1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911"/>
    <w:rPr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3432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34329"/>
  </w:style>
  <w:style w:type="character" w:styleId="Funotenzeichen">
    <w:name w:val="footnote reference"/>
    <w:uiPriority w:val="99"/>
    <w:semiHidden/>
    <w:unhideWhenUsed/>
    <w:rsid w:val="00F34329"/>
    <w:rPr>
      <w:vertAlign w:val="superscript"/>
    </w:rPr>
  </w:style>
  <w:style w:type="character" w:styleId="Hyperlink">
    <w:name w:val="Hyperlink"/>
    <w:uiPriority w:val="99"/>
    <w:unhideWhenUsed/>
    <w:rsid w:val="004E62DC"/>
    <w:rPr>
      <w:color w:val="0563C1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4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271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9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98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8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94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8728">
                      <w:marLeft w:val="150"/>
                      <w:marRight w:val="75"/>
                      <w:marTop w:val="150"/>
                      <w:marBottom w:val="75"/>
                      <w:divBdr>
                        <w:top w:val="none" w:sz="0" w:space="0" w:color="auto"/>
                        <w:left w:val="single" w:sz="12" w:space="8" w:color="C3D9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1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6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utschebankpark.de/serviceinfos/anfahrt-und-parke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ebankpark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Ortsbeirat\Antrags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F4FA8-5E84-4EDC-8371-8D163E4E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Antragsvorlage</Template>
  <TotalTime>0</TotalTime>
  <Pages>1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Kreis Offenbach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Binger</dc:creator>
  <cp:keywords/>
  <cp:lastModifiedBy>pscid125</cp:lastModifiedBy>
  <cp:revision>4</cp:revision>
  <cp:lastPrinted>2021-04-17T14:11:00Z</cp:lastPrinted>
  <dcterms:created xsi:type="dcterms:W3CDTF">2023-01-06T11:10:00Z</dcterms:created>
  <dcterms:modified xsi:type="dcterms:W3CDTF">2023-01-12T12:09:00Z</dcterms:modified>
</cp:coreProperties>
</file>