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01022" w:rsidRPr="00501022" w14:paraId="146F1A3A" w14:textId="77777777" w:rsidTr="00480674">
        <w:trPr>
          <w:cantSplit/>
        </w:trPr>
        <w:tc>
          <w:tcPr>
            <w:tcW w:w="4606" w:type="dxa"/>
          </w:tcPr>
          <w:p w14:paraId="4229251E" w14:textId="77777777" w:rsidR="00501022" w:rsidRPr="00501022" w:rsidRDefault="00501022" w:rsidP="00501022">
            <w:pPr>
              <w:suppressAutoHyphens w:val="0"/>
              <w:spacing w:after="120"/>
              <w:jc w:val="center"/>
              <w:rPr>
                <w:rFonts w:ascii="Arial" w:hAnsi="Arial"/>
                <w:sz w:val="22"/>
                <w:lang w:eastAsia="de-DE"/>
              </w:rPr>
            </w:pPr>
          </w:p>
        </w:tc>
        <w:tc>
          <w:tcPr>
            <w:tcW w:w="4606" w:type="dxa"/>
          </w:tcPr>
          <w:p w14:paraId="3F81D520" w14:textId="77777777" w:rsidR="00501022" w:rsidRPr="00501022" w:rsidRDefault="00501022" w:rsidP="00501022">
            <w:pPr>
              <w:suppressAutoHyphens w:val="0"/>
              <w:jc w:val="center"/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</w:pPr>
            <w:r w:rsidRPr="00501022"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  <w:t>Bündnis’90/Die Grünen</w:t>
            </w:r>
          </w:p>
          <w:p w14:paraId="72DA15AC" w14:textId="77777777" w:rsidR="00501022" w:rsidRPr="00501022" w:rsidRDefault="00501022" w:rsidP="00501022">
            <w:pPr>
              <w:keepLines/>
              <w:suppressAutoHyphens w:val="0"/>
              <w:jc w:val="center"/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</w:pPr>
            <w:r w:rsidRPr="00501022"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  <w:t>CDU – Fraktion</w:t>
            </w:r>
          </w:p>
          <w:p w14:paraId="337E5AA6" w14:textId="77777777" w:rsidR="00501022" w:rsidRPr="00501022" w:rsidRDefault="00501022" w:rsidP="00501022">
            <w:pPr>
              <w:suppressAutoHyphens w:val="0"/>
              <w:jc w:val="center"/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</w:pPr>
            <w:r w:rsidRPr="00501022"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  <w:t>SPD – Fraktion</w:t>
            </w:r>
          </w:p>
          <w:p w14:paraId="11687331" w14:textId="77777777" w:rsidR="00501022" w:rsidRPr="00501022" w:rsidRDefault="00501022" w:rsidP="00501022">
            <w:pPr>
              <w:suppressAutoHyphens w:val="0"/>
              <w:jc w:val="center"/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</w:pPr>
            <w:r w:rsidRPr="00501022">
              <w:rPr>
                <w:rFonts w:ascii="Verdana" w:hAnsi="Verdana"/>
                <w:bCs/>
                <w:iCs/>
                <w:sz w:val="28"/>
                <w:szCs w:val="28"/>
                <w:lang w:eastAsia="de-DE"/>
              </w:rPr>
              <w:t>FDP – Fraktion</w:t>
            </w:r>
          </w:p>
          <w:p w14:paraId="5638B375" w14:textId="77777777" w:rsidR="00501022" w:rsidRPr="00501022" w:rsidRDefault="00501022" w:rsidP="00501022">
            <w:pPr>
              <w:keepLines/>
              <w:suppressAutoHyphens w:val="0"/>
              <w:jc w:val="center"/>
              <w:rPr>
                <w:rFonts w:ascii="Verdana" w:hAnsi="Verdana"/>
                <w:bCs/>
                <w:iCs/>
                <w:sz w:val="18"/>
                <w:szCs w:val="18"/>
                <w:lang w:eastAsia="de-DE"/>
              </w:rPr>
            </w:pPr>
            <w:r w:rsidRPr="00501022">
              <w:rPr>
                <w:rFonts w:ascii="Verdana" w:hAnsi="Verdana"/>
                <w:bCs/>
                <w:iCs/>
                <w:sz w:val="18"/>
                <w:szCs w:val="18"/>
                <w:lang w:eastAsia="de-DE"/>
              </w:rPr>
              <w:t>im Ortsbeirat 5</w:t>
            </w:r>
          </w:p>
          <w:p w14:paraId="58497089" w14:textId="77777777" w:rsidR="00501022" w:rsidRPr="00501022" w:rsidRDefault="00501022" w:rsidP="00501022">
            <w:pPr>
              <w:suppressAutoHyphens w:val="0"/>
              <w:jc w:val="center"/>
              <w:rPr>
                <w:rFonts w:ascii="Arial" w:hAnsi="Arial"/>
                <w:sz w:val="22"/>
                <w:lang w:eastAsia="de-DE"/>
              </w:rPr>
            </w:pPr>
            <w:r w:rsidRPr="00501022">
              <w:rPr>
                <w:rFonts w:ascii="Verdana" w:hAnsi="Verdana"/>
                <w:iCs/>
                <w:sz w:val="18"/>
                <w:szCs w:val="18"/>
                <w:lang w:eastAsia="de-DE"/>
              </w:rPr>
              <w:t>Niederrad, Oberrad, Sachsenhausen</w:t>
            </w:r>
          </w:p>
        </w:tc>
      </w:tr>
    </w:tbl>
    <w:p w14:paraId="56C03911" w14:textId="77777777" w:rsidR="00B70C7E" w:rsidRDefault="00B70C7E" w:rsidP="00501022">
      <w:pPr>
        <w:spacing w:after="340"/>
        <w:jc w:val="center"/>
        <w:rPr>
          <w:rFonts w:ascii="Arial" w:hAnsi="Arial" w:cs="Arial"/>
          <w:b/>
          <w:sz w:val="28"/>
          <w:szCs w:val="28"/>
        </w:rPr>
      </w:pPr>
    </w:p>
    <w:p w14:paraId="33C611D1" w14:textId="44FA70A5" w:rsidR="00A04013" w:rsidRDefault="005927AA" w:rsidP="00501022">
      <w:pPr>
        <w:spacing w:after="340"/>
        <w:jc w:val="center"/>
        <w:rPr>
          <w:rFonts w:ascii="Arial" w:hAnsi="Arial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172CB9F3" w14:textId="38C2ADE1" w:rsidR="00B14599" w:rsidRPr="00501022" w:rsidRDefault="0008574C" w:rsidP="00501022">
      <w:pPr>
        <w:spacing w:after="3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Zebrastreifen </w:t>
      </w:r>
      <w:r w:rsidR="00501022">
        <w:rPr>
          <w:rFonts w:ascii="Arial" w:hAnsi="Arial" w:cs="Arial"/>
          <w:b/>
          <w:sz w:val="28"/>
          <w:szCs w:val="28"/>
        </w:rPr>
        <w:t xml:space="preserve">auf der </w:t>
      </w:r>
      <w:r w:rsidRPr="0008574C">
        <w:rPr>
          <w:rFonts w:ascii="Arial" w:hAnsi="Arial" w:cs="Arial"/>
          <w:b/>
          <w:sz w:val="28"/>
          <w:szCs w:val="28"/>
        </w:rPr>
        <w:t>Aschaffenburger Stra</w:t>
      </w:r>
      <w:r w:rsidRPr="0008574C">
        <w:rPr>
          <w:rFonts w:ascii="Arial" w:hAnsi="Arial" w:cs="Arial" w:hint="eastAsia"/>
          <w:b/>
          <w:sz w:val="28"/>
          <w:szCs w:val="28"/>
        </w:rPr>
        <w:t>ß</w:t>
      </w:r>
      <w:r w:rsidRPr="0008574C">
        <w:rPr>
          <w:rFonts w:ascii="Arial" w:hAnsi="Arial" w:cs="Arial"/>
          <w:b/>
          <w:sz w:val="28"/>
          <w:szCs w:val="28"/>
        </w:rPr>
        <w:t>e</w:t>
      </w:r>
      <w:r w:rsidR="00501022">
        <w:rPr>
          <w:rFonts w:ascii="Arial" w:hAnsi="Arial" w:cs="Arial"/>
          <w:b/>
          <w:sz w:val="28"/>
          <w:szCs w:val="28"/>
        </w:rPr>
        <w:t xml:space="preserve"> vor der Kreuzung mit dem </w:t>
      </w:r>
      <w:r w:rsidRPr="0008574C">
        <w:rPr>
          <w:rFonts w:ascii="Arial" w:hAnsi="Arial" w:cs="Arial"/>
          <w:b/>
          <w:sz w:val="28"/>
          <w:szCs w:val="28"/>
        </w:rPr>
        <w:t>Hainer Weg</w:t>
      </w:r>
      <w:r w:rsidR="00501022">
        <w:rPr>
          <w:rFonts w:ascii="Arial" w:hAnsi="Arial" w:cs="Arial"/>
          <w:b/>
          <w:sz w:val="28"/>
          <w:szCs w:val="28"/>
        </w:rPr>
        <w:t xml:space="preserve"> errichten</w:t>
      </w:r>
    </w:p>
    <w:p w14:paraId="29E65933" w14:textId="1D903DF5" w:rsidR="00A04013" w:rsidRDefault="005927AA" w:rsidP="006121D6">
      <w:pPr>
        <w:spacing w:after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Ortsbeirat </w:t>
      </w:r>
      <w:r w:rsidR="00501022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bittet den Magistrat</w:t>
      </w:r>
      <w:r w:rsidR="00F514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51AB3" w:rsidRPr="00951AB3">
        <w:rPr>
          <w:rFonts w:ascii="Arial" w:hAnsi="Arial" w:cs="Arial"/>
          <w:sz w:val="24"/>
          <w:szCs w:val="24"/>
        </w:rPr>
        <w:t xml:space="preserve">zugunsten der Verkehrssicherheit von </w:t>
      </w:r>
      <w:r w:rsidR="00951AB3">
        <w:rPr>
          <w:rFonts w:ascii="Arial" w:hAnsi="Arial" w:cs="Arial"/>
          <w:sz w:val="24"/>
          <w:szCs w:val="24"/>
        </w:rPr>
        <w:t>K</w:t>
      </w:r>
      <w:r w:rsidR="00951AB3" w:rsidRPr="00951AB3">
        <w:rPr>
          <w:rFonts w:ascii="Arial" w:hAnsi="Arial" w:cs="Arial"/>
          <w:sz w:val="24"/>
          <w:szCs w:val="24"/>
        </w:rPr>
        <w:t>indern und Erwachsenen</w:t>
      </w:r>
      <w:r w:rsidR="00F514D6">
        <w:rPr>
          <w:rFonts w:ascii="Arial" w:hAnsi="Arial" w:cs="Arial"/>
          <w:sz w:val="24"/>
          <w:szCs w:val="24"/>
        </w:rPr>
        <w:t>,</w:t>
      </w:r>
      <w:r w:rsidR="00951AB3" w:rsidRPr="00951AB3">
        <w:rPr>
          <w:rFonts w:ascii="Arial" w:hAnsi="Arial" w:cs="Arial"/>
          <w:sz w:val="24"/>
          <w:szCs w:val="24"/>
        </w:rPr>
        <w:t xml:space="preserve"> auf der </w:t>
      </w:r>
      <w:r w:rsidR="00951AB3">
        <w:rPr>
          <w:rFonts w:ascii="Arial" w:hAnsi="Arial" w:cs="Arial"/>
          <w:sz w:val="24"/>
          <w:szCs w:val="24"/>
        </w:rPr>
        <w:t>Aschaffenburger Straße</w:t>
      </w:r>
      <w:r w:rsidR="00951AB3" w:rsidRPr="00951AB3">
        <w:rPr>
          <w:rFonts w:ascii="Arial" w:hAnsi="Arial" w:cs="Arial"/>
          <w:sz w:val="24"/>
          <w:szCs w:val="24"/>
        </w:rPr>
        <w:t xml:space="preserve">, Richtung </w:t>
      </w:r>
      <w:r w:rsidR="00951AB3">
        <w:rPr>
          <w:rFonts w:ascii="Arial" w:hAnsi="Arial" w:cs="Arial"/>
          <w:sz w:val="24"/>
          <w:szCs w:val="24"/>
        </w:rPr>
        <w:t>Hainer Weg,</w:t>
      </w:r>
      <w:r w:rsidR="00951AB3" w:rsidRPr="00951AB3">
        <w:rPr>
          <w:rFonts w:ascii="Arial" w:hAnsi="Arial" w:cs="Arial"/>
          <w:sz w:val="24"/>
          <w:szCs w:val="24"/>
        </w:rPr>
        <w:t xml:space="preserve"> </w:t>
      </w:r>
      <w:r w:rsidR="0008574C">
        <w:rPr>
          <w:rFonts w:ascii="Arial" w:hAnsi="Arial" w:cs="Arial"/>
          <w:sz w:val="24"/>
          <w:szCs w:val="24"/>
        </w:rPr>
        <w:t xml:space="preserve">5 Meter </w:t>
      </w:r>
      <w:r w:rsidR="00951AB3" w:rsidRPr="00951AB3">
        <w:rPr>
          <w:rFonts w:ascii="Arial" w:hAnsi="Arial" w:cs="Arial"/>
          <w:sz w:val="24"/>
          <w:szCs w:val="24"/>
        </w:rPr>
        <w:t xml:space="preserve">vor der Kreuzung </w:t>
      </w:r>
      <w:r w:rsidR="00951AB3">
        <w:rPr>
          <w:rFonts w:ascii="Arial" w:hAnsi="Arial" w:cs="Arial"/>
          <w:sz w:val="24"/>
          <w:szCs w:val="24"/>
        </w:rPr>
        <w:t>Aschaffenburger Straße/Hainer Weg</w:t>
      </w:r>
      <w:r w:rsidR="00951AB3" w:rsidRPr="00951AB3">
        <w:rPr>
          <w:rFonts w:ascii="Arial" w:hAnsi="Arial" w:cs="Arial"/>
          <w:sz w:val="24"/>
          <w:szCs w:val="24"/>
        </w:rPr>
        <w:t xml:space="preserve">, </w:t>
      </w:r>
      <w:r w:rsidR="00951AB3">
        <w:rPr>
          <w:rFonts w:ascii="Arial" w:hAnsi="Arial" w:cs="Arial"/>
          <w:sz w:val="24"/>
          <w:szCs w:val="24"/>
        </w:rPr>
        <w:t xml:space="preserve">einen Zebrastreifen </w:t>
      </w:r>
      <w:r w:rsidR="006373E8">
        <w:rPr>
          <w:rFonts w:ascii="Arial" w:hAnsi="Arial" w:cs="Arial"/>
          <w:sz w:val="24"/>
          <w:szCs w:val="24"/>
        </w:rPr>
        <w:t>einzurichten.</w:t>
      </w:r>
    </w:p>
    <w:p w14:paraId="1A8CCD77" w14:textId="650D2968" w:rsidR="00B70C7E" w:rsidRPr="00B70C7E" w:rsidRDefault="00B70C7E" w:rsidP="00B70C7E">
      <w:pPr>
        <w:spacing w:after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Ferner sollen an der Kreuzung der </w:t>
      </w:r>
      <w:r>
        <w:rPr>
          <w:rFonts w:ascii="Arial" w:hAnsi="Arial" w:cs="Arial"/>
          <w:sz w:val="24"/>
          <w:szCs w:val="24"/>
        </w:rPr>
        <w:t>Aschaffenburger Straße</w:t>
      </w:r>
      <w:r>
        <w:rPr>
          <w:rFonts w:ascii="Arial" w:hAnsi="Arial" w:cs="Arial"/>
          <w:sz w:val="24"/>
          <w:szCs w:val="24"/>
        </w:rPr>
        <w:t xml:space="preserve"> mit dem</w:t>
      </w:r>
      <w:r w:rsidRPr="00951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Hainer Weg</w:t>
      </w:r>
      <w:r>
        <w:rPr>
          <w:rFonts w:ascii="Arial" w:hAnsi="Arial" w:cs="Arial"/>
          <w:sz w:val="24"/>
          <w:szCs w:val="24"/>
        </w:rPr>
        <w:t xml:space="preserve"> auf der westlichen Seite des Hainer Wegs auf dem Teil des dortigen Parkstreifens, der wegen der Kreuzung nicht die volle Breite aufweist, Fahrradbügel installiert werden.</w:t>
      </w:r>
    </w:p>
    <w:p w14:paraId="750992CE" w14:textId="5A6F789A" w:rsidR="00B14599" w:rsidRPr="00501022" w:rsidRDefault="005927AA" w:rsidP="00501022">
      <w:pPr>
        <w:spacing w:after="340"/>
        <w:rPr>
          <w:rFonts w:ascii="Arial" w:hAnsi="Arial"/>
        </w:rPr>
      </w:pPr>
      <w:r>
        <w:rPr>
          <w:rFonts w:ascii="Arial" w:hAnsi="Arial" w:cs="Arial"/>
          <w:b/>
          <w:sz w:val="28"/>
          <w:szCs w:val="28"/>
        </w:rPr>
        <w:t>Begründung</w:t>
      </w:r>
    </w:p>
    <w:p w14:paraId="68F1CB19" w14:textId="57DCC46E" w:rsidR="00501022" w:rsidRDefault="00501022" w:rsidP="006121D6">
      <w:pPr>
        <w:spacing w:after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Aschaffenburger Straße wird, auch wegen der </w:t>
      </w:r>
      <w:r w:rsidR="00F514D6">
        <w:rPr>
          <w:rFonts w:ascii="Arial" w:hAnsi="Arial" w:cs="Arial"/>
          <w:sz w:val="24"/>
          <w:szCs w:val="24"/>
        </w:rPr>
        <w:t xml:space="preserve">dort befindlichen </w:t>
      </w:r>
      <w:r>
        <w:rPr>
          <w:rFonts w:ascii="Arial" w:hAnsi="Arial" w:cs="Arial"/>
          <w:sz w:val="24"/>
          <w:szCs w:val="24"/>
        </w:rPr>
        <w:t>Ausfahrt des Parkhauses des Einkaufszentraums am Henninger Turm,</w:t>
      </w:r>
      <w:r w:rsidR="00637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immer mehr befahren. Um damit einhergehende Gefahren zu vermeiden und eine sichere Querung der Aschaffenburger Straße zu ermöglichen</w:t>
      </w:r>
      <w:r w:rsidR="00F514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sollte ein </w:t>
      </w:r>
      <w:r w:rsidR="0008574C">
        <w:rPr>
          <w:rFonts w:ascii="Arial" w:hAnsi="Arial" w:cs="Arial"/>
          <w:sz w:val="24"/>
          <w:szCs w:val="24"/>
        </w:rPr>
        <w:t xml:space="preserve">Zebrastreifen </w:t>
      </w:r>
      <w:r>
        <w:rPr>
          <w:rFonts w:ascii="Arial" w:hAnsi="Arial" w:cs="Arial"/>
          <w:sz w:val="24"/>
          <w:szCs w:val="24"/>
        </w:rPr>
        <w:t xml:space="preserve">an der genannten Stelle installiert werden. </w:t>
      </w:r>
    </w:p>
    <w:p w14:paraId="4B688E72" w14:textId="4EE62215" w:rsidR="00B70C7E" w:rsidRDefault="00B70C7E" w:rsidP="006121D6">
      <w:pPr>
        <w:spacing w:after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B88E8E" wp14:editId="759EF92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46400" cy="220980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Ferner würde </w:t>
      </w:r>
      <w:r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die</w:t>
      </w:r>
      <w:r>
        <w:rPr>
          <w:rFonts w:ascii="Arial" w:hAnsi="Arial" w:cs="Arial"/>
          <w:sz w:val="24"/>
          <w:szCs w:val="24"/>
        </w:rPr>
        <w:t xml:space="preserve"> Installation von Fahrradbügeln </w:t>
      </w:r>
      <w:r>
        <w:rPr>
          <w:rFonts w:ascii="Arial" w:hAnsi="Arial" w:cs="Arial"/>
          <w:sz w:val="24"/>
          <w:szCs w:val="24"/>
        </w:rPr>
        <w:t xml:space="preserve">verhindert, dass Fahrzeug im Kreuzungsbereich parken und die Sichtbeziehung zwischen </w:t>
      </w:r>
      <w:r>
        <w:rPr>
          <w:rFonts w:ascii="Arial" w:hAnsi="Arial" w:cs="Arial"/>
          <w:sz w:val="24"/>
          <w:szCs w:val="24"/>
        </w:rPr>
        <w:t>Aschaffenburger Straße</w:t>
      </w:r>
      <w:r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Hainer Weg</w:t>
      </w:r>
      <w:r>
        <w:rPr>
          <w:rFonts w:ascii="Arial" w:hAnsi="Arial" w:cs="Arial"/>
          <w:sz w:val="24"/>
          <w:szCs w:val="24"/>
        </w:rPr>
        <w:t xml:space="preserve"> verdecken.</w:t>
      </w:r>
    </w:p>
    <w:p w14:paraId="5EE4C7B5" w14:textId="73CAFB7B" w:rsidR="00B14599" w:rsidRDefault="00B14599">
      <w:pPr>
        <w:spacing w:after="283"/>
        <w:rPr>
          <w:rFonts w:ascii="Arial" w:hAnsi="Arial"/>
        </w:rPr>
      </w:pPr>
    </w:p>
    <w:p w14:paraId="4D1E9F62" w14:textId="6596AD9A" w:rsidR="00B70C7E" w:rsidRDefault="00B70C7E">
      <w:pPr>
        <w:spacing w:after="283"/>
        <w:rPr>
          <w:rFonts w:ascii="Arial" w:hAnsi="Arial"/>
        </w:rPr>
      </w:pPr>
    </w:p>
    <w:p w14:paraId="608EE5A7" w14:textId="61694C0D" w:rsidR="00B70C7E" w:rsidRDefault="00B70C7E">
      <w:pPr>
        <w:spacing w:after="283"/>
        <w:rPr>
          <w:rFonts w:ascii="Arial" w:hAnsi="Arial"/>
        </w:rPr>
      </w:pPr>
    </w:p>
    <w:p w14:paraId="1F9783C3" w14:textId="7AD784CC" w:rsidR="00B70C7E" w:rsidRDefault="00B70C7E">
      <w:pPr>
        <w:spacing w:after="283"/>
        <w:rPr>
          <w:rFonts w:ascii="Arial" w:hAnsi="Arial"/>
        </w:rPr>
      </w:pPr>
      <w:r>
        <w:rPr>
          <w:rFonts w:ascii="Arial" w:hAnsi="Arial"/>
        </w:rPr>
        <w:t>Foto: Privat</w:t>
      </w:r>
    </w:p>
    <w:p w14:paraId="09CE5A40" w14:textId="42D17606" w:rsidR="00A04013" w:rsidRDefault="005927AA">
      <w:pPr>
        <w:spacing w:after="283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Frankfurt am Main, </w:t>
      </w:r>
      <w:r w:rsidR="00B14599">
        <w:rPr>
          <w:rFonts w:ascii="Arial" w:hAnsi="Arial" w:cs="Arial"/>
          <w:sz w:val="24"/>
          <w:szCs w:val="24"/>
        </w:rPr>
        <w:fldChar w:fldCharType="begin"/>
      </w:r>
      <w:r w:rsidR="00B14599">
        <w:rPr>
          <w:rFonts w:ascii="Arial" w:hAnsi="Arial" w:cs="Arial"/>
          <w:sz w:val="24"/>
          <w:szCs w:val="24"/>
        </w:rPr>
        <w:instrText xml:space="preserve"> DATE  \@ "d. MMMM yyyy"  \* MERGEFORMAT </w:instrText>
      </w:r>
      <w:r w:rsidR="00B14599">
        <w:rPr>
          <w:rFonts w:ascii="Arial" w:hAnsi="Arial" w:cs="Arial"/>
          <w:sz w:val="24"/>
          <w:szCs w:val="24"/>
        </w:rPr>
        <w:fldChar w:fldCharType="separate"/>
      </w:r>
      <w:r w:rsidR="00B70C7E">
        <w:rPr>
          <w:rFonts w:ascii="Arial" w:hAnsi="Arial" w:cs="Arial"/>
          <w:noProof/>
          <w:sz w:val="24"/>
          <w:szCs w:val="24"/>
        </w:rPr>
        <w:t>11. Januar 2023</w:t>
      </w:r>
      <w:r w:rsidR="00B14599">
        <w:rPr>
          <w:rFonts w:ascii="Arial" w:hAnsi="Arial" w:cs="Arial"/>
          <w:sz w:val="24"/>
          <w:szCs w:val="24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501022" w:rsidRPr="00501022" w14:paraId="65BB04B3" w14:textId="77777777" w:rsidTr="00480674">
        <w:tc>
          <w:tcPr>
            <w:tcW w:w="4818" w:type="dxa"/>
          </w:tcPr>
          <w:p w14:paraId="1CFC26D6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rPr>
                <w:rFonts w:ascii="Arial" w:hAnsi="Arial" w:cs="Arial"/>
                <w:sz w:val="24"/>
                <w:lang w:eastAsia="de-DE"/>
              </w:rPr>
            </w:pPr>
          </w:p>
        </w:tc>
        <w:tc>
          <w:tcPr>
            <w:tcW w:w="4819" w:type="dxa"/>
          </w:tcPr>
          <w:p w14:paraId="106AA14F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</w:p>
        </w:tc>
      </w:tr>
      <w:tr w:rsidR="00501022" w:rsidRPr="00501022" w14:paraId="406C4DFB" w14:textId="77777777" w:rsidTr="00480674">
        <w:tc>
          <w:tcPr>
            <w:tcW w:w="4818" w:type="dxa"/>
            <w:hideMark/>
          </w:tcPr>
          <w:p w14:paraId="52B03F49" w14:textId="1797C63C" w:rsidR="00501022" w:rsidRPr="00F514D6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val="en-US" w:eastAsia="de-DE"/>
              </w:rPr>
            </w:pPr>
            <w:r w:rsidRPr="00F514D6">
              <w:rPr>
                <w:rFonts w:ascii="Arial" w:hAnsi="Arial" w:cs="Arial"/>
                <w:sz w:val="24"/>
                <w:lang w:val="en-US" w:eastAsia="de-DE"/>
              </w:rPr>
              <w:t>Cary Drud</w:t>
            </w:r>
          </w:p>
          <w:p w14:paraId="4E40336E" w14:textId="41E78278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val="en-US" w:eastAsia="de-DE"/>
              </w:rPr>
            </w:pPr>
            <w:r w:rsidRPr="00501022">
              <w:rPr>
                <w:rFonts w:ascii="Arial" w:hAnsi="Arial" w:cs="Arial"/>
                <w:sz w:val="24"/>
                <w:lang w:val="en-US" w:eastAsia="de-DE"/>
              </w:rPr>
              <w:t>Anita A</w:t>
            </w:r>
            <w:r>
              <w:rPr>
                <w:rFonts w:ascii="Arial" w:hAnsi="Arial" w:cs="Arial"/>
                <w:sz w:val="24"/>
                <w:lang w:val="en-US" w:eastAsia="de-DE"/>
              </w:rPr>
              <w:t>kmadza</w:t>
            </w:r>
          </w:p>
          <w:p w14:paraId="09B030CB" w14:textId="5ADE50F1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val="en-US" w:eastAsia="de-DE"/>
              </w:rPr>
            </w:pPr>
            <w:r w:rsidRPr="00501022">
              <w:rPr>
                <w:rFonts w:ascii="Arial" w:hAnsi="Arial" w:cs="Arial"/>
                <w:sz w:val="24"/>
                <w:lang w:val="en-US" w:eastAsia="de-DE"/>
              </w:rPr>
              <w:t>Dr. Jan Binger</w:t>
            </w:r>
          </w:p>
          <w:p w14:paraId="474C8242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 w:rsidRPr="00501022">
              <w:rPr>
                <w:rFonts w:ascii="Arial" w:hAnsi="Arial" w:cs="Arial"/>
                <w:sz w:val="24"/>
                <w:lang w:eastAsia="de-DE"/>
              </w:rPr>
              <w:t>Dr. Uwe Schulz</w:t>
            </w:r>
          </w:p>
          <w:p w14:paraId="3E8B5584" w14:textId="77777777" w:rsid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rPr>
                <w:rFonts w:ascii="Arial" w:hAnsi="Arial" w:cs="Arial"/>
                <w:sz w:val="24"/>
                <w:lang w:eastAsia="de-DE"/>
              </w:rPr>
            </w:pPr>
          </w:p>
          <w:p w14:paraId="07F95CA3" w14:textId="7CE6D521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 w:rsidRPr="00501022">
              <w:rPr>
                <w:rFonts w:ascii="Arial" w:hAnsi="Arial" w:cs="Arial"/>
                <w:sz w:val="24"/>
                <w:lang w:eastAsia="de-DE"/>
              </w:rPr>
              <w:t>(</w:t>
            </w:r>
            <w:proofErr w:type="spellStart"/>
            <w:proofErr w:type="gramStart"/>
            <w:r w:rsidRPr="00501022">
              <w:rPr>
                <w:rFonts w:ascii="Arial" w:hAnsi="Arial" w:cs="Arial"/>
                <w:sz w:val="24"/>
                <w:lang w:eastAsia="de-DE"/>
              </w:rPr>
              <w:t>Antragsteller:innen</w:t>
            </w:r>
            <w:proofErr w:type="spellEnd"/>
            <w:proofErr w:type="gramEnd"/>
            <w:r w:rsidRPr="00501022">
              <w:rPr>
                <w:rFonts w:ascii="Arial" w:hAnsi="Arial" w:cs="Arial"/>
                <w:sz w:val="24"/>
                <w:lang w:eastAsia="de-DE"/>
              </w:rPr>
              <w:t>)</w:t>
            </w:r>
          </w:p>
        </w:tc>
        <w:tc>
          <w:tcPr>
            <w:tcW w:w="4819" w:type="dxa"/>
            <w:hideMark/>
          </w:tcPr>
          <w:p w14:paraId="78158C68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  <w:lang w:eastAsia="de-DE"/>
              </w:rPr>
              <w:t>Cary Drud</w:t>
            </w:r>
          </w:p>
          <w:p w14:paraId="7D0D31F5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 w:rsidRPr="00501022">
              <w:rPr>
                <w:rFonts w:ascii="Arial" w:hAnsi="Arial" w:cs="Arial"/>
                <w:sz w:val="24"/>
                <w:lang w:eastAsia="de-DE"/>
              </w:rPr>
              <w:t>Martin-Benedikt Schäfer</w:t>
            </w:r>
          </w:p>
          <w:p w14:paraId="7E427A16" w14:textId="326A3396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  <w:lang w:eastAsia="de-DE"/>
              </w:rPr>
              <w:t>Dr. Jan Binger</w:t>
            </w:r>
          </w:p>
          <w:p w14:paraId="5752A862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 w:rsidRPr="00501022">
              <w:rPr>
                <w:rFonts w:ascii="Arial" w:hAnsi="Arial" w:cs="Arial"/>
                <w:sz w:val="24"/>
                <w:lang w:eastAsia="de-DE"/>
              </w:rPr>
              <w:t>Dr. Uwe Schulz</w:t>
            </w:r>
          </w:p>
          <w:p w14:paraId="7B36CD21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rPr>
                <w:rFonts w:ascii="Arial" w:hAnsi="Arial" w:cs="Arial"/>
                <w:sz w:val="24"/>
                <w:lang w:eastAsia="de-DE"/>
              </w:rPr>
            </w:pPr>
          </w:p>
          <w:p w14:paraId="0068680C" w14:textId="77777777" w:rsidR="00501022" w:rsidRPr="00501022" w:rsidRDefault="00501022" w:rsidP="00501022">
            <w:pPr>
              <w:tabs>
                <w:tab w:val="left" w:pos="5670"/>
                <w:tab w:val="right" w:pos="9498"/>
              </w:tabs>
              <w:suppressAutoHyphens w:val="0"/>
              <w:ind w:right="-1"/>
              <w:jc w:val="center"/>
              <w:rPr>
                <w:rFonts w:ascii="Arial" w:hAnsi="Arial" w:cs="Arial"/>
                <w:sz w:val="24"/>
                <w:lang w:eastAsia="de-DE"/>
              </w:rPr>
            </w:pPr>
            <w:r w:rsidRPr="00501022">
              <w:rPr>
                <w:rFonts w:ascii="Arial" w:hAnsi="Arial" w:cs="Arial"/>
                <w:sz w:val="24"/>
                <w:lang w:eastAsia="de-DE"/>
              </w:rPr>
              <w:t>(Fraktionsvorsitzende)</w:t>
            </w:r>
          </w:p>
        </w:tc>
      </w:tr>
    </w:tbl>
    <w:p w14:paraId="74522A9E" w14:textId="60A1E32D" w:rsidR="00A04013" w:rsidRDefault="00A04013">
      <w:pPr>
        <w:widowControl w:val="0"/>
        <w:tabs>
          <w:tab w:val="left" w:pos="4536"/>
        </w:tabs>
      </w:pPr>
    </w:p>
    <w:sectPr w:rsidR="00A04013">
      <w:headerReference w:type="default" r:id="rId9"/>
      <w:footerReference w:type="default" r:id="rId10"/>
      <w:footerReference w:type="first" r:id="rId11"/>
      <w:pgSz w:w="11906" w:h="16838"/>
      <w:pgMar w:top="777" w:right="991" w:bottom="777" w:left="1276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1A11" w14:textId="77777777" w:rsidR="00CD42B0" w:rsidRDefault="00CD42B0">
      <w:r>
        <w:separator/>
      </w:r>
    </w:p>
  </w:endnote>
  <w:endnote w:type="continuationSeparator" w:id="0">
    <w:p w14:paraId="6AD3088A" w14:textId="77777777" w:rsidR="00CD42B0" w:rsidRDefault="00CD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Calibri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1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B61A" w14:textId="77777777" w:rsidR="00A04013" w:rsidRDefault="005927AA">
    <w:pPr>
      <w:pStyle w:val="Fuzeile"/>
      <w:tabs>
        <w:tab w:val="clear" w:pos="1701"/>
        <w:tab w:val="clear" w:pos="3685"/>
        <w:tab w:val="clear" w:pos="5102"/>
        <w:tab w:val="clear" w:pos="7087"/>
        <w:tab w:val="left" w:pos="1650"/>
        <w:tab w:val="left" w:pos="3735"/>
        <w:tab w:val="left" w:pos="5835"/>
        <w:tab w:val="left" w:pos="7320"/>
      </w:tabs>
      <w:rPr>
        <w:sz w:val="14"/>
        <w:szCs w:val="14"/>
      </w:rPr>
    </w:pPr>
    <w:r>
      <w:rPr>
        <w:sz w:val="14"/>
        <w:szCs w:val="14"/>
      </w:rPr>
      <w:t>Sophie Gneisenau</w:t>
    </w:r>
    <w:r>
      <w:rPr>
        <w:sz w:val="14"/>
        <w:szCs w:val="14"/>
      </w:rPr>
      <w:tab/>
      <w:t>Reinhard Klapproth</w:t>
    </w:r>
    <w:r>
      <w:rPr>
        <w:sz w:val="14"/>
        <w:szCs w:val="14"/>
      </w:rPr>
      <w:tab/>
      <w:t>Angelika von der Schulenburg</w:t>
    </w:r>
    <w:r>
      <w:rPr>
        <w:sz w:val="14"/>
        <w:szCs w:val="14"/>
      </w:rPr>
      <w:tab/>
      <w:t>Cary Drud</w:t>
    </w:r>
    <w:r>
      <w:rPr>
        <w:sz w:val="14"/>
        <w:szCs w:val="14"/>
      </w:rPr>
      <w:tab/>
      <w:t>Monika von der Brüggen</w:t>
    </w:r>
  </w:p>
  <w:p w14:paraId="5C01C5AE" w14:textId="77777777" w:rsidR="00A04013" w:rsidRDefault="005927AA">
    <w:pPr>
      <w:pStyle w:val="Fuzeile"/>
      <w:tabs>
        <w:tab w:val="clear" w:pos="1701"/>
        <w:tab w:val="clear" w:pos="3685"/>
        <w:tab w:val="clear" w:pos="5102"/>
        <w:tab w:val="clear" w:pos="7087"/>
        <w:tab w:val="left" w:pos="1650"/>
        <w:tab w:val="left" w:pos="3735"/>
        <w:tab w:val="left" w:pos="5835"/>
        <w:tab w:val="left" w:pos="7320"/>
      </w:tabs>
      <w:rPr>
        <w:sz w:val="14"/>
        <w:szCs w:val="14"/>
      </w:rPr>
    </w:pPr>
    <w:r>
      <w:rPr>
        <w:sz w:val="14"/>
        <w:szCs w:val="14"/>
      </w:rPr>
      <w:t>0163 7400714</w:t>
    </w:r>
    <w:r>
      <w:rPr>
        <w:sz w:val="14"/>
        <w:szCs w:val="14"/>
      </w:rPr>
      <w:tab/>
      <w:t>0178 8578961</w:t>
    </w:r>
    <w:r>
      <w:rPr>
        <w:sz w:val="14"/>
        <w:szCs w:val="14"/>
      </w:rPr>
      <w:tab/>
      <w:t>0177 8870756</w:t>
    </w:r>
    <w:r>
      <w:rPr>
        <w:sz w:val="14"/>
        <w:szCs w:val="14"/>
      </w:rPr>
      <w:tab/>
      <w:t>0176 70980968</w:t>
    </w:r>
    <w:r>
      <w:rPr>
        <w:sz w:val="14"/>
        <w:szCs w:val="14"/>
      </w:rPr>
      <w:tab/>
      <w:t>0176 81311830</w:t>
    </w:r>
  </w:p>
  <w:p w14:paraId="4B0993EE" w14:textId="77777777" w:rsidR="00A04013" w:rsidRDefault="00000000">
    <w:pPr>
      <w:pStyle w:val="Fuzeile"/>
      <w:tabs>
        <w:tab w:val="clear" w:pos="1701"/>
        <w:tab w:val="clear" w:pos="3685"/>
        <w:tab w:val="clear" w:pos="5102"/>
        <w:tab w:val="clear" w:pos="7087"/>
        <w:tab w:val="left" w:pos="1650"/>
        <w:tab w:val="left" w:pos="3735"/>
        <w:tab w:val="left" w:pos="5835"/>
        <w:tab w:val="left" w:pos="7320"/>
      </w:tabs>
      <w:spacing w:after="113"/>
    </w:pPr>
    <w:hyperlink r:id="rId1">
      <w:r w:rsidR="005927AA">
        <w:rPr>
          <w:rStyle w:val="Internetverknpfung"/>
          <w:sz w:val="14"/>
          <w:szCs w:val="14"/>
        </w:rPr>
        <w:t>sgneisenau@web.de</w:t>
      </w:r>
    </w:hyperlink>
    <w:r w:rsidR="005927AA">
      <w:rPr>
        <w:sz w:val="14"/>
        <w:szCs w:val="14"/>
      </w:rPr>
      <w:tab/>
    </w:r>
    <w:hyperlink r:id="rId2">
      <w:r w:rsidR="005927AA">
        <w:rPr>
          <w:rStyle w:val="Internetverknpfung"/>
          <w:sz w:val="14"/>
          <w:szCs w:val="14"/>
        </w:rPr>
        <w:t>info@reinhard-klapproth.de</w:t>
      </w:r>
    </w:hyperlink>
    <w:r w:rsidR="005927AA">
      <w:rPr>
        <w:sz w:val="14"/>
        <w:szCs w:val="14"/>
      </w:rPr>
      <w:tab/>
    </w:r>
    <w:proofErr w:type="spellStart"/>
    <w:proofErr w:type="gramStart"/>
    <w:r w:rsidR="005927AA">
      <w:rPr>
        <w:rStyle w:val="Internetverknpfung"/>
        <w:sz w:val="14"/>
        <w:szCs w:val="14"/>
      </w:rPr>
      <w:t>an.schulenburg</w:t>
    </w:r>
    <w:proofErr w:type="gramEnd"/>
    <w:r w:rsidR="005927AA">
      <w:rPr>
        <w:rStyle w:val="Internetverknpfung"/>
        <w:sz w:val="14"/>
        <w:szCs w:val="14"/>
      </w:rPr>
      <w:t>@t-online</w:t>
    </w:r>
    <w:proofErr w:type="spellEnd"/>
    <w:r w:rsidR="005927AA">
      <w:rPr>
        <w:rStyle w:val="Internetverknpfung"/>
        <w:sz w:val="14"/>
        <w:szCs w:val="14"/>
        <w:u w:val="none"/>
      </w:rPr>
      <w:tab/>
    </w:r>
    <w:r w:rsidR="005927AA">
      <w:rPr>
        <w:rStyle w:val="Internetverknpfung"/>
        <w:sz w:val="14"/>
        <w:szCs w:val="14"/>
      </w:rPr>
      <w:t>Cary.drud@gmx.de</w:t>
    </w:r>
    <w:r w:rsidR="005927AA">
      <w:rPr>
        <w:rStyle w:val="Internetverknpfung"/>
        <w:sz w:val="14"/>
        <w:szCs w:val="14"/>
        <w:u w:val="none"/>
      </w:rPr>
      <w:tab/>
    </w:r>
    <w:r w:rsidR="005927AA">
      <w:rPr>
        <w:rStyle w:val="Internetverknpfung"/>
        <w:sz w:val="14"/>
        <w:szCs w:val="14"/>
      </w:rPr>
      <w:t>Monika.vonderBruegge@web.de</w:t>
    </w:r>
  </w:p>
  <w:p w14:paraId="497CE4A2" w14:textId="77777777" w:rsidR="00A04013" w:rsidRDefault="005927AA">
    <w:pPr>
      <w:pStyle w:val="Fuzeile"/>
      <w:tabs>
        <w:tab w:val="clear" w:pos="1701"/>
        <w:tab w:val="clear" w:pos="3685"/>
        <w:tab w:val="clear" w:pos="5102"/>
        <w:tab w:val="clear" w:pos="7087"/>
        <w:tab w:val="left" w:pos="1985"/>
        <w:tab w:val="left" w:pos="4536"/>
        <w:tab w:val="left" w:pos="6804"/>
        <w:tab w:val="right" w:pos="9072"/>
      </w:tabs>
      <w:jc w:val="center"/>
    </w:pPr>
    <w:r>
      <w:t>www.grueneffmsued.de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FD8" w14:textId="2E32C37D" w:rsidR="00A04013" w:rsidRDefault="00A04013">
    <w:pPr>
      <w:pStyle w:val="Fuzeile"/>
      <w:tabs>
        <w:tab w:val="clear" w:pos="1701"/>
        <w:tab w:val="clear" w:pos="3685"/>
        <w:tab w:val="clear" w:pos="5102"/>
        <w:tab w:val="clear" w:pos="7087"/>
        <w:tab w:val="left" w:pos="1985"/>
        <w:tab w:val="left" w:pos="4536"/>
        <w:tab w:val="left" w:pos="6804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1ED2" w14:textId="77777777" w:rsidR="00CD42B0" w:rsidRDefault="00CD42B0">
      <w:r>
        <w:separator/>
      </w:r>
    </w:p>
  </w:footnote>
  <w:footnote w:type="continuationSeparator" w:id="0">
    <w:p w14:paraId="6D1BF009" w14:textId="77777777" w:rsidR="00CD42B0" w:rsidRDefault="00CD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6DDB" w14:textId="77777777" w:rsidR="00A04013" w:rsidRDefault="005927AA">
    <w:pPr>
      <w:pStyle w:val="Kopfzeile"/>
    </w:pPr>
    <w:r>
      <w:rPr>
        <w:rFonts w:ascii="Arial" w:hAnsi="Arial" w:cs="Arial"/>
        <w:sz w:val="24"/>
        <w:szCs w:val="24"/>
      </w:rPr>
      <w:t xml:space="preserve">Seite </w:t>
    </w:r>
    <w:r>
      <w:rPr>
        <w:rStyle w:val="Seitenzahl"/>
        <w:rFonts w:ascii="Arial" w:hAnsi="Arial" w:cs="Arial"/>
        <w:sz w:val="24"/>
        <w:szCs w:val="24"/>
      </w:rPr>
      <w:fldChar w:fldCharType="begin"/>
    </w:r>
    <w:r>
      <w:rPr>
        <w:rStyle w:val="Seitenzahl"/>
        <w:rFonts w:ascii="Arial" w:hAnsi="Arial" w:cs="Arial"/>
        <w:sz w:val="24"/>
        <w:szCs w:val="24"/>
      </w:rPr>
      <w:instrText>PAGE</w:instrText>
    </w:r>
    <w:r>
      <w:rPr>
        <w:rStyle w:val="Seitenzahl"/>
        <w:rFonts w:ascii="Arial" w:hAnsi="Arial" w:cs="Arial"/>
        <w:sz w:val="24"/>
        <w:szCs w:val="24"/>
      </w:rPr>
      <w:fldChar w:fldCharType="separate"/>
    </w:r>
    <w:r>
      <w:rPr>
        <w:rStyle w:val="Seitenzahl"/>
        <w:rFonts w:ascii="Arial" w:hAnsi="Arial" w:cs="Arial"/>
        <w:sz w:val="24"/>
        <w:szCs w:val="24"/>
      </w:rPr>
      <w:t>0</w:t>
    </w:r>
    <w:r>
      <w:rPr>
        <w:rStyle w:val="Seitenzahl"/>
        <w:rFonts w:ascii="Arial" w:hAnsi="Arial" w:cs="Arial"/>
        <w:sz w:val="24"/>
        <w:szCs w:val="24"/>
      </w:rPr>
      <w:fldChar w:fldCharType="end"/>
    </w:r>
    <w:r>
      <w:rPr>
        <w:rStyle w:val="Seitenzahl"/>
        <w:rFonts w:ascii="Arial" w:hAnsi="Arial" w:cs="Arial"/>
        <w:sz w:val="24"/>
        <w:szCs w:val="24"/>
      </w:rPr>
      <w:t xml:space="preserve"> zum Antrag </w:t>
    </w:r>
  </w:p>
  <w:p w14:paraId="435347D8" w14:textId="77777777" w:rsidR="00A04013" w:rsidRDefault="005927AA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Überschrift</w:t>
    </w:r>
  </w:p>
  <w:p w14:paraId="6CF808C6" w14:textId="77777777" w:rsidR="00A04013" w:rsidRDefault="00A04013">
    <w:pPr>
      <w:pStyle w:val="Kopfzeile"/>
      <w:rPr>
        <w:rFonts w:ascii="Arial" w:hAnsi="Arial" w:cs="Arial"/>
        <w:sz w:val="24"/>
        <w:szCs w:val="24"/>
      </w:rPr>
    </w:pPr>
  </w:p>
  <w:p w14:paraId="027595EF" w14:textId="77777777" w:rsidR="00A04013" w:rsidRDefault="00A04013">
    <w:pPr>
      <w:pStyle w:val="Kopfzeile"/>
      <w:tabs>
        <w:tab w:val="clear" w:pos="4819"/>
        <w:tab w:val="clear" w:pos="9071"/>
        <w:tab w:val="left" w:pos="870"/>
      </w:tabs>
      <w:rPr>
        <w:rFonts w:ascii="Arial" w:hAnsi="Arial" w:cs="Arial"/>
        <w:sz w:val="24"/>
        <w:szCs w:val="24"/>
      </w:rPr>
    </w:pPr>
  </w:p>
  <w:p w14:paraId="7405AAFE" w14:textId="77777777" w:rsidR="00A04013" w:rsidRDefault="00A04013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2F31"/>
    <w:multiLevelType w:val="multilevel"/>
    <w:tmpl w:val="489CF3C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377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B3"/>
    <w:rsid w:val="00035E04"/>
    <w:rsid w:val="0008574C"/>
    <w:rsid w:val="001266A1"/>
    <w:rsid w:val="00174B92"/>
    <w:rsid w:val="00330DF0"/>
    <w:rsid w:val="004A445B"/>
    <w:rsid w:val="004C68DD"/>
    <w:rsid w:val="004D1077"/>
    <w:rsid w:val="00501022"/>
    <w:rsid w:val="005927AA"/>
    <w:rsid w:val="005E0E53"/>
    <w:rsid w:val="00605110"/>
    <w:rsid w:val="006121D6"/>
    <w:rsid w:val="006373E8"/>
    <w:rsid w:val="00951AB3"/>
    <w:rsid w:val="00A04013"/>
    <w:rsid w:val="00A351C5"/>
    <w:rsid w:val="00AF6464"/>
    <w:rsid w:val="00B14599"/>
    <w:rsid w:val="00B70C7E"/>
    <w:rsid w:val="00B74706"/>
    <w:rsid w:val="00BC4383"/>
    <w:rsid w:val="00C1292B"/>
    <w:rsid w:val="00CD42B0"/>
    <w:rsid w:val="00CE19A4"/>
    <w:rsid w:val="00DD7836"/>
    <w:rsid w:val="00E71E66"/>
    <w:rsid w:val="00E81562"/>
    <w:rsid w:val="00F1005C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BB88"/>
  <w15:docId w15:val="{6F765F3F-D756-4F07-B7CB-0E125B14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022"/>
    <w:pPr>
      <w:suppressAutoHyphens/>
    </w:pPr>
    <w:rPr>
      <w:rFonts w:ascii="Univers (W1)" w:hAnsi="Univers (W1)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07152"/>
    <w:pPr>
      <w:keepNext/>
      <w:widowControl w:val="0"/>
      <w:numPr>
        <w:numId w:val="1"/>
      </w:numPr>
      <w:outlineLvl w:val="0"/>
    </w:pPr>
    <w:rPr>
      <w:rFonts w:ascii="Arial" w:hAnsi="Arial"/>
      <w:sz w:val="24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07152"/>
    <w:pPr>
      <w:keepNext/>
      <w:widowControl w:val="0"/>
      <w:numPr>
        <w:ilvl w:val="1"/>
        <w:numId w:val="1"/>
      </w:numPr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07152"/>
    <w:pPr>
      <w:keepNext/>
      <w:widowControl w:val="0"/>
      <w:numPr>
        <w:ilvl w:val="2"/>
        <w:numId w:val="1"/>
      </w:numPr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07152"/>
    <w:pPr>
      <w:keepNext/>
      <w:widowControl w:val="0"/>
      <w:numPr>
        <w:ilvl w:val="3"/>
        <w:numId w:val="1"/>
      </w:numPr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qFormat/>
    <w:locked/>
    <w:rsid w:val="00947DC2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qFormat/>
    <w:locked/>
    <w:rsid w:val="00947DC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qFormat/>
    <w:locked/>
    <w:rsid w:val="00947DC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qFormat/>
    <w:locked/>
    <w:rsid w:val="00947DC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1">
    <w:name w:val="Absatz-Standardschriftart1"/>
    <w:uiPriority w:val="99"/>
    <w:qFormat/>
    <w:rsid w:val="00307152"/>
  </w:style>
  <w:style w:type="character" w:customStyle="1" w:styleId="WW-Absatz-Standardschriftart">
    <w:name w:val="WW-Absatz-Standardschriftart"/>
    <w:uiPriority w:val="99"/>
    <w:qFormat/>
    <w:rsid w:val="00307152"/>
  </w:style>
  <w:style w:type="character" w:customStyle="1" w:styleId="WW-Absatz-Standardschriftart1">
    <w:name w:val="WW-Absatz-Standardschriftart1"/>
    <w:uiPriority w:val="99"/>
    <w:qFormat/>
    <w:rsid w:val="00307152"/>
  </w:style>
  <w:style w:type="character" w:customStyle="1" w:styleId="WW-Absatz-Standardschriftart11">
    <w:name w:val="WW-Absatz-Standardschriftart11"/>
    <w:uiPriority w:val="99"/>
    <w:qFormat/>
    <w:rsid w:val="00307152"/>
  </w:style>
  <w:style w:type="character" w:customStyle="1" w:styleId="WW-Absatz-Standardschriftart111">
    <w:name w:val="WW-Absatz-Standardschriftart111"/>
    <w:uiPriority w:val="99"/>
    <w:qFormat/>
    <w:rsid w:val="00307152"/>
  </w:style>
  <w:style w:type="character" w:customStyle="1" w:styleId="WW-Absatz-Standardschriftart1111">
    <w:name w:val="WW-Absatz-Standardschriftart1111"/>
    <w:uiPriority w:val="99"/>
    <w:qFormat/>
    <w:rsid w:val="00307152"/>
  </w:style>
  <w:style w:type="character" w:customStyle="1" w:styleId="WW-Absatz-Standardschriftart11111">
    <w:name w:val="WW-Absatz-Standardschriftart11111"/>
    <w:uiPriority w:val="99"/>
    <w:qFormat/>
    <w:rsid w:val="00307152"/>
  </w:style>
  <w:style w:type="character" w:customStyle="1" w:styleId="WW-Absatz-Standardschriftart111111">
    <w:name w:val="WW-Absatz-Standardschriftart111111"/>
    <w:uiPriority w:val="99"/>
    <w:qFormat/>
    <w:rsid w:val="00307152"/>
  </w:style>
  <w:style w:type="character" w:customStyle="1" w:styleId="WW-Absatz-Standardschriftart1111111">
    <w:name w:val="WW-Absatz-Standardschriftart1111111"/>
    <w:uiPriority w:val="99"/>
    <w:qFormat/>
    <w:rsid w:val="00307152"/>
  </w:style>
  <w:style w:type="character" w:customStyle="1" w:styleId="WW8Num4z0">
    <w:name w:val="WW8Num4z0"/>
    <w:uiPriority w:val="99"/>
    <w:qFormat/>
    <w:rsid w:val="00307152"/>
    <w:rPr>
      <w:rFonts w:ascii="Arial" w:hAnsi="Arial"/>
      <w:sz w:val="24"/>
    </w:rPr>
  </w:style>
  <w:style w:type="character" w:customStyle="1" w:styleId="WW8Num6z0">
    <w:name w:val="WW8Num6z0"/>
    <w:uiPriority w:val="99"/>
    <w:qFormat/>
    <w:rsid w:val="00307152"/>
    <w:rPr>
      <w:rFonts w:ascii="Symbol" w:hAnsi="Symbol"/>
    </w:rPr>
  </w:style>
  <w:style w:type="character" w:customStyle="1" w:styleId="WW8Num9z0">
    <w:name w:val="WW8Num9z0"/>
    <w:uiPriority w:val="99"/>
    <w:qFormat/>
    <w:rsid w:val="00307152"/>
    <w:rPr>
      <w:rFonts w:ascii="Symbol" w:hAnsi="Symbol"/>
    </w:rPr>
  </w:style>
  <w:style w:type="character" w:customStyle="1" w:styleId="WW8Num11z0">
    <w:name w:val="WW8Num11z0"/>
    <w:uiPriority w:val="99"/>
    <w:qFormat/>
    <w:rsid w:val="00307152"/>
    <w:rPr>
      <w:rFonts w:ascii="Symbol" w:hAnsi="Symbol"/>
    </w:rPr>
  </w:style>
  <w:style w:type="character" w:customStyle="1" w:styleId="WW8Num11z1">
    <w:name w:val="WW8Num11z1"/>
    <w:uiPriority w:val="99"/>
    <w:qFormat/>
    <w:rsid w:val="00307152"/>
    <w:rPr>
      <w:rFonts w:ascii="Courier New" w:hAnsi="Courier New"/>
    </w:rPr>
  </w:style>
  <w:style w:type="character" w:customStyle="1" w:styleId="WW8Num11z2">
    <w:name w:val="WW8Num11z2"/>
    <w:uiPriority w:val="99"/>
    <w:qFormat/>
    <w:rsid w:val="00307152"/>
    <w:rPr>
      <w:rFonts w:ascii="Wingdings" w:hAnsi="Wingdings"/>
    </w:rPr>
  </w:style>
  <w:style w:type="character" w:customStyle="1" w:styleId="WW8Num12z0">
    <w:name w:val="WW8Num12z0"/>
    <w:uiPriority w:val="99"/>
    <w:qFormat/>
    <w:rsid w:val="00307152"/>
    <w:rPr>
      <w:rFonts w:ascii="Symbol" w:hAnsi="Symbol"/>
    </w:rPr>
  </w:style>
  <w:style w:type="character" w:customStyle="1" w:styleId="WW8Num12z1">
    <w:name w:val="WW8Num12z1"/>
    <w:uiPriority w:val="99"/>
    <w:qFormat/>
    <w:rsid w:val="00307152"/>
    <w:rPr>
      <w:rFonts w:ascii="Courier New" w:hAnsi="Courier New"/>
    </w:rPr>
  </w:style>
  <w:style w:type="character" w:customStyle="1" w:styleId="WW8Num12z2">
    <w:name w:val="WW8Num12z2"/>
    <w:uiPriority w:val="99"/>
    <w:qFormat/>
    <w:rsid w:val="00307152"/>
    <w:rPr>
      <w:rFonts w:ascii="Wingdings" w:hAnsi="Wingdings"/>
    </w:rPr>
  </w:style>
  <w:style w:type="character" w:customStyle="1" w:styleId="WW8Num13z0">
    <w:name w:val="WW8Num13z0"/>
    <w:uiPriority w:val="99"/>
    <w:qFormat/>
    <w:rsid w:val="00307152"/>
    <w:rPr>
      <w:rFonts w:ascii="Symbol" w:hAnsi="Symbol"/>
    </w:rPr>
  </w:style>
  <w:style w:type="character" w:customStyle="1" w:styleId="WW8Num13z1">
    <w:name w:val="WW8Num13z1"/>
    <w:uiPriority w:val="99"/>
    <w:qFormat/>
    <w:rsid w:val="00307152"/>
    <w:rPr>
      <w:rFonts w:ascii="Courier New" w:hAnsi="Courier New"/>
    </w:rPr>
  </w:style>
  <w:style w:type="character" w:customStyle="1" w:styleId="WW8Num13z2">
    <w:name w:val="WW8Num13z2"/>
    <w:uiPriority w:val="99"/>
    <w:qFormat/>
    <w:rsid w:val="00307152"/>
    <w:rPr>
      <w:rFonts w:ascii="Wingdings" w:hAnsi="Wingdings"/>
    </w:rPr>
  </w:style>
  <w:style w:type="character" w:customStyle="1" w:styleId="WW8Num15z0">
    <w:name w:val="WW8Num15z0"/>
    <w:uiPriority w:val="99"/>
    <w:qFormat/>
    <w:rsid w:val="00307152"/>
    <w:rPr>
      <w:rFonts w:ascii="Symbol" w:hAnsi="Symbol"/>
    </w:rPr>
  </w:style>
  <w:style w:type="character" w:customStyle="1" w:styleId="WW8Num16z0">
    <w:name w:val="WW8Num16z0"/>
    <w:uiPriority w:val="99"/>
    <w:qFormat/>
    <w:rsid w:val="00307152"/>
    <w:rPr>
      <w:rFonts w:ascii="Arial" w:hAnsi="Arial"/>
      <w:sz w:val="24"/>
    </w:rPr>
  </w:style>
  <w:style w:type="character" w:customStyle="1" w:styleId="WW8Num17z0">
    <w:name w:val="WW8Num17z0"/>
    <w:uiPriority w:val="99"/>
    <w:qFormat/>
    <w:rsid w:val="00307152"/>
    <w:rPr>
      <w:rFonts w:ascii="Symbol" w:hAnsi="Symbol"/>
    </w:rPr>
  </w:style>
  <w:style w:type="character" w:customStyle="1" w:styleId="WW8Num17z1">
    <w:name w:val="WW8Num17z1"/>
    <w:uiPriority w:val="99"/>
    <w:qFormat/>
    <w:rsid w:val="00307152"/>
    <w:rPr>
      <w:rFonts w:ascii="Courier New" w:hAnsi="Courier New"/>
    </w:rPr>
  </w:style>
  <w:style w:type="character" w:customStyle="1" w:styleId="WW8Num17z2">
    <w:name w:val="WW8Num17z2"/>
    <w:uiPriority w:val="99"/>
    <w:qFormat/>
    <w:rsid w:val="00307152"/>
    <w:rPr>
      <w:rFonts w:ascii="Wingdings" w:hAnsi="Wingdings"/>
    </w:rPr>
  </w:style>
  <w:style w:type="character" w:customStyle="1" w:styleId="WW8Num18z0">
    <w:name w:val="WW8Num18z0"/>
    <w:uiPriority w:val="99"/>
    <w:qFormat/>
    <w:rsid w:val="00307152"/>
    <w:rPr>
      <w:rFonts w:ascii="Symbol" w:hAnsi="Symbol"/>
    </w:rPr>
  </w:style>
  <w:style w:type="character" w:customStyle="1" w:styleId="WW8Num23z0">
    <w:name w:val="WW8Num23z0"/>
    <w:uiPriority w:val="99"/>
    <w:qFormat/>
    <w:rsid w:val="00307152"/>
    <w:rPr>
      <w:rFonts w:ascii="Symbol" w:hAnsi="Symbol"/>
    </w:rPr>
  </w:style>
  <w:style w:type="character" w:customStyle="1" w:styleId="WW8Num24z0">
    <w:name w:val="WW8Num24z0"/>
    <w:uiPriority w:val="99"/>
    <w:qFormat/>
    <w:rsid w:val="00307152"/>
    <w:rPr>
      <w:rFonts w:ascii="Symbol" w:hAnsi="Symbol"/>
    </w:rPr>
  </w:style>
  <w:style w:type="character" w:customStyle="1" w:styleId="WW8Num24z1">
    <w:name w:val="WW8Num24z1"/>
    <w:uiPriority w:val="99"/>
    <w:qFormat/>
    <w:rsid w:val="00307152"/>
    <w:rPr>
      <w:rFonts w:ascii="Courier New" w:hAnsi="Courier New"/>
    </w:rPr>
  </w:style>
  <w:style w:type="character" w:customStyle="1" w:styleId="WW8Num24z2">
    <w:name w:val="WW8Num24z2"/>
    <w:uiPriority w:val="99"/>
    <w:qFormat/>
    <w:rsid w:val="00307152"/>
    <w:rPr>
      <w:rFonts w:ascii="Wingdings" w:hAnsi="Wingdings"/>
    </w:rPr>
  </w:style>
  <w:style w:type="character" w:customStyle="1" w:styleId="WW8NumSt20z0">
    <w:name w:val="WW8NumSt20z0"/>
    <w:uiPriority w:val="99"/>
    <w:qFormat/>
    <w:rsid w:val="00307152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qFormat/>
    <w:rsid w:val="00307152"/>
  </w:style>
  <w:style w:type="character" w:styleId="Seitenzahl">
    <w:name w:val="page number"/>
    <w:basedOn w:val="WW-Absatz-Standardschriftart11111111"/>
    <w:uiPriority w:val="99"/>
    <w:qFormat/>
    <w:rsid w:val="00307152"/>
    <w:rPr>
      <w:rFonts w:cs="Times New Roman"/>
    </w:rPr>
  </w:style>
  <w:style w:type="character" w:customStyle="1" w:styleId="Internetverknpfung">
    <w:name w:val="Internetverknüpfung"/>
    <w:basedOn w:val="Absatz-Standardschriftart"/>
    <w:uiPriority w:val="99"/>
    <w:rsid w:val="00307152"/>
    <w:rPr>
      <w:rFonts w:cs="Times New Roman"/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locked/>
    <w:rsid w:val="00947DC2"/>
    <w:rPr>
      <w:rFonts w:ascii="Univers (W1)" w:hAnsi="Univers (W1)" w:cs="Times New Roman"/>
      <w:sz w:val="20"/>
      <w:szCs w:val="20"/>
      <w:lang w:eastAsia="ar-SA" w:bidi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sid w:val="00947DC2"/>
    <w:rPr>
      <w:rFonts w:ascii="Univers (W1)" w:hAnsi="Univers (W1)" w:cs="Times New Roman"/>
      <w:sz w:val="20"/>
      <w:szCs w:val="20"/>
      <w:lang w:eastAsia="ar-SA" w:bidi="ar-SA"/>
    </w:r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DB3F10"/>
    <w:rPr>
      <w:rFonts w:ascii="Arial" w:hAnsi="Arial" w:cs="Times New Roman"/>
      <w:sz w:val="16"/>
      <w:lang w:eastAsia="ar-SA" w:bidi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qFormat/>
    <w:locked/>
    <w:rsid w:val="00947DC2"/>
    <w:rPr>
      <w:rFonts w:ascii="Univers (W1)" w:hAnsi="Univers (W1)" w:cs="Times New Roman"/>
      <w:sz w:val="20"/>
      <w:szCs w:val="20"/>
      <w:lang w:eastAsia="ar-SA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947DC2"/>
    <w:rPr>
      <w:rFonts w:cs="Times New Roman"/>
      <w:sz w:val="2"/>
      <w:lang w:eastAsia="ar-SA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043938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Internetlink">
    <w:name w:val="Internetlink"/>
    <w:basedOn w:val="Absatz-Standardschriftart"/>
    <w:qFormat/>
    <w:rPr>
      <w:rFonts w:cs="Times New Roman"/>
      <w:color w:val="0000FF"/>
      <w:u w:val="single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uiPriority w:val="99"/>
    <w:qFormat/>
    <w:rsid w:val="003071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07152"/>
    <w:rPr>
      <w:rFonts w:ascii="Arial" w:hAnsi="Arial"/>
      <w:sz w:val="24"/>
    </w:rPr>
  </w:style>
  <w:style w:type="paragraph" w:styleId="Liste">
    <w:name w:val="List"/>
    <w:basedOn w:val="Textkrper"/>
    <w:uiPriority w:val="99"/>
    <w:rsid w:val="00307152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qFormat/>
    <w:rsid w:val="00307152"/>
    <w:pPr>
      <w:suppressLineNumbers/>
    </w:pPr>
  </w:style>
  <w:style w:type="paragraph" w:customStyle="1" w:styleId="Beschriftung1">
    <w:name w:val="Beschriftung1"/>
    <w:basedOn w:val="Standard"/>
    <w:uiPriority w:val="99"/>
    <w:qFormat/>
    <w:rsid w:val="003071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307152"/>
    <w:pPr>
      <w:tabs>
        <w:tab w:val="center" w:pos="4819"/>
        <w:tab w:val="right" w:pos="9071"/>
      </w:tabs>
    </w:pPr>
  </w:style>
  <w:style w:type="paragraph" w:customStyle="1" w:styleId="Dokumentstruktur1">
    <w:name w:val="Dokumentstruktur1"/>
    <w:basedOn w:val="Standard"/>
    <w:uiPriority w:val="99"/>
    <w:qFormat/>
    <w:rsid w:val="00307152"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link w:val="FuzeileZchn"/>
    <w:uiPriority w:val="99"/>
    <w:rsid w:val="00307152"/>
    <w:pPr>
      <w:tabs>
        <w:tab w:val="left" w:pos="1701"/>
        <w:tab w:val="left" w:pos="3685"/>
        <w:tab w:val="left" w:pos="5102"/>
        <w:tab w:val="left" w:pos="7087"/>
      </w:tabs>
    </w:pPr>
    <w:rPr>
      <w:rFonts w:ascii="Arial" w:hAnsi="Arial"/>
      <w:sz w:val="16"/>
    </w:rPr>
  </w:style>
  <w:style w:type="paragraph" w:customStyle="1" w:styleId="NurText1">
    <w:name w:val="Nur Text1"/>
    <w:basedOn w:val="Standard"/>
    <w:uiPriority w:val="99"/>
    <w:qFormat/>
    <w:rsid w:val="00307152"/>
    <w:rPr>
      <w:rFonts w:ascii="Courier New" w:hAnsi="Courier New"/>
    </w:rPr>
  </w:style>
  <w:style w:type="paragraph" w:customStyle="1" w:styleId="Aufzhlung">
    <w:name w:val="Aufzählung"/>
    <w:basedOn w:val="Standard"/>
    <w:uiPriority w:val="99"/>
    <w:qFormat/>
    <w:rsid w:val="00307152"/>
    <w:pPr>
      <w:overflowPunct w:val="0"/>
      <w:ind w:left="284" w:hanging="284"/>
      <w:jc w:val="both"/>
      <w:textAlignment w:val="baseline"/>
    </w:pPr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307152"/>
    <w:pPr>
      <w:ind w:left="737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qFormat/>
    <w:rsid w:val="00307152"/>
    <w:rPr>
      <w:rFonts w:ascii="Lucida Grande" w:hAnsi="Lucida Grande"/>
      <w:sz w:val="18"/>
      <w:szCs w:val="18"/>
    </w:rPr>
  </w:style>
  <w:style w:type="paragraph" w:customStyle="1" w:styleId="Rahmeninhalt">
    <w:name w:val="Rahmeninhalt"/>
    <w:basedOn w:val="Textkrper"/>
    <w:uiPriority w:val="99"/>
    <w:qFormat/>
    <w:rsid w:val="00307152"/>
  </w:style>
  <w:style w:type="paragraph" w:styleId="Listenabsatz">
    <w:name w:val="List Paragraph"/>
    <w:basedOn w:val="Standard"/>
    <w:uiPriority w:val="99"/>
    <w:qFormat/>
    <w:rsid w:val="0019550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043938"/>
    <w:pPr>
      <w:suppressAutoHyphens w:val="0"/>
    </w:pPr>
    <w:rPr>
      <w:rFonts w:ascii="Calibri" w:eastAsiaTheme="minorHAnsi" w:hAnsi="Calibri" w:cstheme="minorBidi"/>
      <w:sz w:val="22"/>
      <w:szCs w:val="21"/>
      <w:lang w:val="en-GB" w:eastAsia="en-US"/>
    </w:rPr>
  </w:style>
  <w:style w:type="table" w:styleId="Tabellenraster">
    <w:name w:val="Table Grid"/>
    <w:basedOn w:val="NormaleTabelle"/>
    <w:uiPriority w:val="59"/>
    <w:rsid w:val="001D52C3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inhard-klapproth.de" TargetMode="External"/><Relationship Id="rId1" Type="http://schemas.openxmlformats.org/officeDocument/2006/relationships/hyperlink" Target="mailto:sgneisenau@web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d\Dropbox\01OBR5\Antraege\_00CMD_Template_Antrag_OB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EE02-01E3-4AAD-8725-750C95FC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_00CMD_Template_Antrag_OBR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Reinhard Klapproth</vt:lpstr>
    </vt:vector>
  </TitlesOfParts>
  <Company>Skandinaviska Enskilda Banken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Reinhard Klapproth</dc:title>
  <dc:subject/>
  <dc:creator>Cary-Mike Drud</dc:creator>
  <cp:keywords>External Communication</cp:keywords>
  <dc:description/>
  <cp:lastModifiedBy>pscid125</cp:lastModifiedBy>
  <cp:revision>2</cp:revision>
  <cp:lastPrinted>2012-05-30T13:53:00Z</cp:lastPrinted>
  <dcterms:created xsi:type="dcterms:W3CDTF">2023-01-11T12:42:00Z</dcterms:created>
  <dcterms:modified xsi:type="dcterms:W3CDTF">2023-01-11T12:42:00Z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Skandinaviska Enskilda Banken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b7f8449-e5d3-4eba-8da7-ffd6ca5bf3e9_ActionId">
    <vt:lpwstr>01e4bd22-6017-444c-b521-2a9a097a2120</vt:lpwstr>
  </property>
  <property fmtid="{D5CDD505-2E9C-101B-9397-08002B2CF9AE}" pid="8" name="MSIP_Label_1b7f8449-e5d3-4eba-8da7-ffd6ca5bf3e9_Application">
    <vt:lpwstr>Microsoft Azure Information Protection</vt:lpwstr>
  </property>
  <property fmtid="{D5CDD505-2E9C-101B-9397-08002B2CF9AE}" pid="9" name="MSIP_Label_1b7f8449-e5d3-4eba-8da7-ffd6ca5bf3e9_Enabled">
    <vt:lpwstr>True</vt:lpwstr>
  </property>
  <property fmtid="{D5CDD505-2E9C-101B-9397-08002B2CF9AE}" pid="10" name="MSIP_Label_1b7f8449-e5d3-4eba-8da7-ffd6ca5bf3e9_Extended_MSFT_Method">
    <vt:lpwstr>Automatic</vt:lpwstr>
  </property>
  <property fmtid="{D5CDD505-2E9C-101B-9397-08002B2CF9AE}" pid="11" name="MSIP_Label_1b7f8449-e5d3-4eba-8da7-ffd6ca5bf3e9_Name">
    <vt:lpwstr>External Communication</vt:lpwstr>
  </property>
  <property fmtid="{D5CDD505-2E9C-101B-9397-08002B2CF9AE}" pid="12" name="MSIP_Label_1b7f8449-e5d3-4eba-8da7-ffd6ca5bf3e9_Owner">
    <vt:lpwstr>sophie.gneisenau@db.com</vt:lpwstr>
  </property>
  <property fmtid="{D5CDD505-2E9C-101B-9397-08002B2CF9AE}" pid="13" name="MSIP_Label_1b7f8449-e5d3-4eba-8da7-ffd6ca5bf3e9_SetDate">
    <vt:lpwstr>2020-11-09T16:34:06.6419401Z</vt:lpwstr>
  </property>
  <property fmtid="{D5CDD505-2E9C-101B-9397-08002B2CF9AE}" pid="14" name="MSIP_Label_1b7f8449-e5d3-4eba-8da7-ffd6ca5bf3e9_SiteId">
    <vt:lpwstr>1e9b61e8-e590-4abc-b1af-24125e330d2a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  <property fmtid="{D5CDD505-2E9C-101B-9397-08002B2CF9AE}" pid="17" name="TitusGUID">
    <vt:lpwstr>45e5aeb1-0ac6-4ef1-abf5-f362f3ab51db</vt:lpwstr>
  </property>
  <property fmtid="{D5CDD505-2E9C-101B-9397-08002B2CF9AE}" pid="18" name="db.comClassification">
    <vt:lpwstr>External Communication</vt:lpwstr>
  </property>
</Properties>
</file>