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409"/>
        <w:gridCol w:w="4661"/>
      </w:tblGrid>
      <w:tr w:rsidR="003D778C" w:rsidRPr="00CD1EF3" w14:paraId="2DD037C3" w14:textId="77777777" w:rsidTr="00C82D0C">
        <w:tc>
          <w:tcPr>
            <w:tcW w:w="5387" w:type="dxa"/>
            <w:shd w:val="clear" w:color="auto" w:fill="auto"/>
          </w:tcPr>
          <w:p w14:paraId="376E592A" w14:textId="3E167580" w:rsidR="003D778C" w:rsidRPr="00CD1EF3" w:rsidRDefault="003D778C" w:rsidP="00C82D0C">
            <w:pPr>
              <w:tabs>
                <w:tab w:val="center" w:pos="4536"/>
                <w:tab w:val="right" w:pos="9072"/>
              </w:tabs>
              <w:rPr>
                <w:rFonts w:ascii="Calibri" w:eastAsia="Calibri" w:hAnsi="Calibri"/>
                <w:sz w:val="22"/>
                <w:szCs w:val="22"/>
                <w:lang w:eastAsia="en-US"/>
              </w:rPr>
            </w:pPr>
            <w:r w:rsidRPr="00C4568E">
              <w:rPr>
                <w:rFonts w:ascii="Calibri" w:eastAsia="Calibri" w:hAnsi="Calibri"/>
                <w:noProof/>
                <w:sz w:val="22"/>
                <w:szCs w:val="22"/>
              </w:rPr>
              <w:drawing>
                <wp:inline distT="0" distB="0" distL="0" distR="0" wp14:anchorId="0CDE65D3" wp14:editId="5923663F">
                  <wp:extent cx="2857500" cy="1143000"/>
                  <wp:effectExtent l="0" t="0" r="0" b="0"/>
                  <wp:docPr id="1606268735" name="Grafik 2" descr="Ein Bild, das Text, Logo, Schrif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268735" name="Grafik 2" descr="Ein Bild, das Text, Logo, Schrift, Grafiken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143000"/>
                          </a:xfrm>
                          <a:prstGeom prst="rect">
                            <a:avLst/>
                          </a:prstGeom>
                          <a:noFill/>
                          <a:ln>
                            <a:noFill/>
                          </a:ln>
                        </pic:spPr>
                      </pic:pic>
                    </a:graphicData>
                  </a:graphic>
                </wp:inline>
              </w:drawing>
            </w:r>
          </w:p>
        </w:tc>
        <w:tc>
          <w:tcPr>
            <w:tcW w:w="3675" w:type="dxa"/>
            <w:shd w:val="clear" w:color="auto" w:fill="auto"/>
          </w:tcPr>
          <w:p w14:paraId="1F5F8078" w14:textId="625AFD86" w:rsidR="003D778C" w:rsidRPr="00CD1EF3" w:rsidRDefault="003D778C" w:rsidP="00C82D0C">
            <w:pPr>
              <w:tabs>
                <w:tab w:val="center" w:pos="4536"/>
                <w:tab w:val="right" w:pos="9072"/>
              </w:tabs>
              <w:spacing w:line="360" w:lineRule="auto"/>
              <w:jc w:val="right"/>
              <w:rPr>
                <w:rFonts w:ascii="Calibri" w:eastAsia="Calibri" w:hAnsi="Calibri"/>
                <w:sz w:val="22"/>
                <w:szCs w:val="22"/>
                <w:lang w:eastAsia="en-US"/>
              </w:rPr>
            </w:pPr>
            <w:r w:rsidRPr="00C4568E">
              <w:rPr>
                <w:rFonts w:ascii="Calibri" w:eastAsia="Calibri" w:hAnsi="Calibri"/>
                <w:noProof/>
                <w:sz w:val="22"/>
                <w:szCs w:val="22"/>
              </w:rPr>
              <w:drawing>
                <wp:inline distT="0" distB="0" distL="0" distR="0" wp14:anchorId="4AF51689" wp14:editId="778271F7">
                  <wp:extent cx="3028950" cy="952500"/>
                  <wp:effectExtent l="0" t="0" r="0" b="0"/>
                  <wp:docPr id="1734631800" name="Grafik 1" descr="Ein Bild, das Schrift, Text, Screenshot, Silhouet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631800" name="Grafik 1" descr="Ein Bild, das Schrift, Text, Screenshot, Silhouette enthält.&#10;&#10;Automatisch generierte Beschreib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950" cy="952500"/>
                          </a:xfrm>
                          <a:prstGeom prst="rect">
                            <a:avLst/>
                          </a:prstGeom>
                          <a:noFill/>
                          <a:ln>
                            <a:noFill/>
                          </a:ln>
                        </pic:spPr>
                      </pic:pic>
                    </a:graphicData>
                  </a:graphic>
                </wp:inline>
              </w:drawing>
            </w:r>
          </w:p>
        </w:tc>
      </w:tr>
    </w:tbl>
    <w:p w14:paraId="3110CB1C" w14:textId="77777777" w:rsidR="00C94DE2" w:rsidRDefault="00C94DE2" w:rsidP="007530A0">
      <w:pPr>
        <w:jc w:val="right"/>
        <w:rPr>
          <w:rFonts w:ascii="Arial" w:hAnsi="Arial" w:cs="Arial"/>
        </w:rPr>
      </w:pPr>
    </w:p>
    <w:p w14:paraId="54C5356C" w14:textId="77777777" w:rsidR="00C94DE2" w:rsidRDefault="00C94DE2" w:rsidP="007530A0">
      <w:pPr>
        <w:jc w:val="right"/>
        <w:rPr>
          <w:rFonts w:ascii="Arial" w:hAnsi="Arial" w:cs="Arial"/>
        </w:rPr>
      </w:pPr>
    </w:p>
    <w:p w14:paraId="70B0F3E4" w14:textId="23CB821E" w:rsidR="00A91CEA" w:rsidRDefault="003D778C" w:rsidP="007530A0">
      <w:pPr>
        <w:jc w:val="right"/>
        <w:rPr>
          <w:rFonts w:ascii="Arial" w:hAnsi="Arial" w:cs="Arial"/>
        </w:rPr>
      </w:pPr>
      <w:r>
        <w:rPr>
          <w:rFonts w:ascii="Arial" w:hAnsi="Arial" w:cs="Arial"/>
        </w:rPr>
        <w:t>10</w:t>
      </w:r>
      <w:r w:rsidR="00022861">
        <w:rPr>
          <w:rFonts w:ascii="Arial" w:hAnsi="Arial" w:cs="Arial"/>
        </w:rPr>
        <w:t>.05.</w:t>
      </w:r>
      <w:r w:rsidR="00205274">
        <w:rPr>
          <w:rFonts w:ascii="Arial" w:hAnsi="Arial" w:cs="Arial"/>
        </w:rPr>
        <w:t>20</w:t>
      </w:r>
      <w:r w:rsidR="00276C0E">
        <w:rPr>
          <w:rFonts w:ascii="Arial" w:hAnsi="Arial" w:cs="Arial"/>
        </w:rPr>
        <w:t>2</w:t>
      </w:r>
      <w:r w:rsidR="00D108FF">
        <w:rPr>
          <w:rFonts w:ascii="Arial" w:hAnsi="Arial" w:cs="Arial"/>
        </w:rPr>
        <w:t>3</w:t>
      </w:r>
    </w:p>
    <w:p w14:paraId="4F8963F1" w14:textId="77777777" w:rsidR="00DF3C9F" w:rsidRPr="007530A0" w:rsidRDefault="00DF3C9F" w:rsidP="007530A0">
      <w:pPr>
        <w:jc w:val="right"/>
        <w:rPr>
          <w:rFonts w:ascii="Arial" w:hAnsi="Arial" w:cs="Arial"/>
        </w:rPr>
      </w:pPr>
    </w:p>
    <w:p w14:paraId="0ED8E1CD" w14:textId="77777777" w:rsidR="00DB798E" w:rsidRDefault="00DB798E" w:rsidP="005C55AF">
      <w:pPr>
        <w:pStyle w:val="KeinLeerraum"/>
        <w:spacing w:line="276" w:lineRule="auto"/>
        <w:jc w:val="center"/>
        <w:rPr>
          <w:rFonts w:ascii="Arial" w:hAnsi="Arial" w:cs="Arial"/>
          <w:b/>
          <w:sz w:val="28"/>
          <w:szCs w:val="28"/>
        </w:rPr>
      </w:pPr>
    </w:p>
    <w:p w14:paraId="64CC06F7" w14:textId="3811683E" w:rsidR="005C55AF" w:rsidRDefault="00421342" w:rsidP="005C55AF">
      <w:pPr>
        <w:pStyle w:val="KeinLeerraum"/>
        <w:spacing w:line="276" w:lineRule="auto"/>
        <w:jc w:val="center"/>
        <w:rPr>
          <w:rFonts w:ascii="Arial" w:hAnsi="Arial" w:cs="Arial"/>
          <w:b/>
          <w:sz w:val="28"/>
          <w:szCs w:val="28"/>
        </w:rPr>
      </w:pPr>
      <w:r w:rsidRPr="0052035F">
        <w:rPr>
          <w:rFonts w:ascii="Arial" w:hAnsi="Arial" w:cs="Arial"/>
          <w:b/>
          <w:sz w:val="28"/>
          <w:szCs w:val="28"/>
        </w:rPr>
        <w:t>Antrag</w:t>
      </w:r>
    </w:p>
    <w:p w14:paraId="02341996" w14:textId="0647AD7C" w:rsidR="00D00D91" w:rsidRDefault="00022861" w:rsidP="00F611F2">
      <w:pPr>
        <w:pStyle w:val="KeinLeerraum"/>
        <w:spacing w:line="276" w:lineRule="auto"/>
        <w:jc w:val="center"/>
        <w:rPr>
          <w:rFonts w:ascii="Arial" w:hAnsi="Arial" w:cs="Arial"/>
          <w:b/>
          <w:sz w:val="28"/>
          <w:szCs w:val="28"/>
        </w:rPr>
      </w:pPr>
      <w:r>
        <w:rPr>
          <w:rFonts w:ascii="Arial" w:hAnsi="Arial" w:cs="Arial"/>
          <w:b/>
          <w:sz w:val="28"/>
          <w:szCs w:val="28"/>
        </w:rPr>
        <w:t>Unbürokratisch neue Betreuungsplätze für Kinder</w:t>
      </w:r>
      <w:r w:rsidR="006766E2">
        <w:rPr>
          <w:rFonts w:ascii="Arial" w:hAnsi="Arial" w:cs="Arial"/>
          <w:b/>
          <w:sz w:val="28"/>
          <w:szCs w:val="28"/>
        </w:rPr>
        <w:t xml:space="preserve"> i</w:t>
      </w:r>
      <w:r w:rsidR="0068613C">
        <w:rPr>
          <w:rFonts w:ascii="Arial" w:hAnsi="Arial" w:cs="Arial"/>
          <w:b/>
          <w:sz w:val="28"/>
          <w:szCs w:val="28"/>
        </w:rPr>
        <w:t xml:space="preserve">m Ortsbezirk 5 </w:t>
      </w:r>
      <w:r>
        <w:rPr>
          <w:rFonts w:ascii="Arial" w:hAnsi="Arial" w:cs="Arial"/>
          <w:b/>
          <w:sz w:val="28"/>
          <w:szCs w:val="28"/>
        </w:rPr>
        <w:t>schaffen</w:t>
      </w:r>
    </w:p>
    <w:p w14:paraId="23C63987" w14:textId="77777777" w:rsidR="00A52CC6" w:rsidRPr="00D00D91" w:rsidRDefault="00A52CC6" w:rsidP="00F611F2">
      <w:pPr>
        <w:pStyle w:val="KeinLeerraum"/>
        <w:spacing w:line="276" w:lineRule="auto"/>
        <w:jc w:val="center"/>
        <w:rPr>
          <w:rFonts w:ascii="Arial" w:hAnsi="Arial" w:cs="Arial"/>
        </w:rPr>
      </w:pPr>
    </w:p>
    <w:p w14:paraId="3069BF1C" w14:textId="344BC2F4" w:rsidR="005B62EF" w:rsidRDefault="00561CC5" w:rsidP="00D00D91">
      <w:pPr>
        <w:suppressAutoHyphens/>
        <w:spacing w:line="276" w:lineRule="auto"/>
        <w:jc w:val="both"/>
        <w:rPr>
          <w:rFonts w:ascii="Arial" w:hAnsi="Arial" w:cs="Arial"/>
        </w:rPr>
      </w:pPr>
      <w:r w:rsidRPr="00223807">
        <w:rPr>
          <w:rFonts w:ascii="Arial" w:hAnsi="Arial" w:cs="Arial"/>
        </w:rPr>
        <w:t>Der Ortsbeirat 5 bittet den Magistrat</w:t>
      </w:r>
      <w:r w:rsidR="00937793">
        <w:rPr>
          <w:rFonts w:ascii="Arial" w:hAnsi="Arial" w:cs="Arial"/>
        </w:rPr>
        <w:t>,</w:t>
      </w:r>
      <w:r w:rsidR="00E3025D">
        <w:rPr>
          <w:rFonts w:ascii="Arial" w:hAnsi="Arial" w:cs="Arial"/>
        </w:rPr>
        <w:t xml:space="preserve"> </w:t>
      </w:r>
      <w:r w:rsidR="00FF2478">
        <w:rPr>
          <w:rFonts w:ascii="Arial" w:hAnsi="Arial" w:cs="Arial"/>
        </w:rPr>
        <w:t>sich dafür einzusetzen, dass</w:t>
      </w:r>
      <w:r w:rsidR="006766E2">
        <w:rPr>
          <w:rFonts w:ascii="Arial" w:hAnsi="Arial" w:cs="Arial"/>
        </w:rPr>
        <w:t>,</w:t>
      </w:r>
      <w:r w:rsidR="00FF2478">
        <w:rPr>
          <w:rFonts w:ascii="Arial" w:hAnsi="Arial" w:cs="Arial"/>
        </w:rPr>
        <w:t xml:space="preserve"> </w:t>
      </w:r>
      <w:r w:rsidR="006766E2">
        <w:rPr>
          <w:rFonts w:ascii="Arial" w:hAnsi="Arial" w:cs="Arial"/>
        </w:rPr>
        <w:t>wenn geeignete Räumlichkeiten für weitere Betreuungsplätze i</w:t>
      </w:r>
      <w:r w:rsidR="0068613C">
        <w:rPr>
          <w:rFonts w:ascii="Arial" w:hAnsi="Arial" w:cs="Arial"/>
        </w:rPr>
        <w:t xml:space="preserve">m Ortsbezirk 5 </w:t>
      </w:r>
      <w:r w:rsidR="006766E2">
        <w:rPr>
          <w:rFonts w:ascii="Arial" w:hAnsi="Arial" w:cs="Arial"/>
        </w:rPr>
        <w:t>gefunden wurden, die Umsetzung nicht daran scheitert, dass bspw. Außengelände zu klein sind</w:t>
      </w:r>
      <w:r w:rsidR="0068613C">
        <w:rPr>
          <w:rFonts w:ascii="Arial" w:hAnsi="Arial" w:cs="Arial"/>
        </w:rPr>
        <w:t>,</w:t>
      </w:r>
      <w:r w:rsidR="006766E2">
        <w:rPr>
          <w:rFonts w:ascii="Arial" w:hAnsi="Arial" w:cs="Arial"/>
        </w:rPr>
        <w:t xml:space="preserve"> sondern vielmehr dafür zu sorgen, dass die sich bietenden Möglichkeiten schnell und unbürokratisch genutzt werden.</w:t>
      </w:r>
    </w:p>
    <w:p w14:paraId="35013E28" w14:textId="77777777" w:rsidR="00466155" w:rsidRDefault="00466155" w:rsidP="00D00D91">
      <w:pPr>
        <w:suppressAutoHyphens/>
        <w:spacing w:line="276" w:lineRule="auto"/>
        <w:jc w:val="both"/>
        <w:rPr>
          <w:rFonts w:ascii="Arial" w:hAnsi="Arial" w:cs="Arial"/>
        </w:rPr>
      </w:pPr>
    </w:p>
    <w:p w14:paraId="5D7B2210" w14:textId="77777777" w:rsidR="007B5092" w:rsidRPr="00D00D91" w:rsidRDefault="007B5092" w:rsidP="00D00D91">
      <w:pPr>
        <w:suppressAutoHyphens/>
        <w:spacing w:line="276" w:lineRule="auto"/>
        <w:jc w:val="both"/>
        <w:rPr>
          <w:rFonts w:ascii="Arial" w:hAnsi="Arial" w:cs="Arial"/>
        </w:rPr>
      </w:pPr>
    </w:p>
    <w:p w14:paraId="63D554A2" w14:textId="315B2FB1" w:rsidR="005B62EF" w:rsidRPr="005B62EF" w:rsidRDefault="00D00D91" w:rsidP="005B62EF">
      <w:pPr>
        <w:suppressAutoHyphens/>
        <w:spacing w:line="276" w:lineRule="auto"/>
        <w:jc w:val="both"/>
        <w:rPr>
          <w:rFonts w:ascii="Arial" w:hAnsi="Arial" w:cs="Arial"/>
        </w:rPr>
      </w:pPr>
      <w:r w:rsidRPr="00D00D91">
        <w:rPr>
          <w:rFonts w:ascii="Arial" w:hAnsi="Arial" w:cs="Arial"/>
          <w:b/>
        </w:rPr>
        <w:t>Begründung</w:t>
      </w:r>
      <w:r w:rsidRPr="00D00D91">
        <w:rPr>
          <w:rFonts w:ascii="Arial" w:hAnsi="Arial" w:cs="Arial"/>
        </w:rPr>
        <w:t>:</w:t>
      </w:r>
    </w:p>
    <w:p w14:paraId="3527C785" w14:textId="6C9E7332" w:rsidR="0068613C" w:rsidRDefault="0068613C" w:rsidP="00C022CF">
      <w:pPr>
        <w:suppressAutoHyphens/>
        <w:spacing w:line="276" w:lineRule="auto"/>
        <w:jc w:val="both"/>
        <w:rPr>
          <w:rFonts w:ascii="Arial" w:hAnsi="Arial" w:cs="Arial"/>
        </w:rPr>
      </w:pPr>
      <w:r>
        <w:rPr>
          <w:rFonts w:ascii="Arial" w:hAnsi="Arial" w:cs="Arial"/>
        </w:rPr>
        <w:t xml:space="preserve">Im Ortsbezirk 5 </w:t>
      </w:r>
      <w:r w:rsidR="0020079A">
        <w:rPr>
          <w:rFonts w:ascii="Arial" w:hAnsi="Arial" w:cs="Arial"/>
        </w:rPr>
        <w:t xml:space="preserve">fehlt es an Betreuungsplätzen. Vor allem für die Betreuung von Grundschulkindern in Horten sind deutlich zu wenig Plätze vorhanden. Die Situation, geeignete Räumlichkeiten zu finden, wird im Frankfurter Süden durch Fluglärm sehr verschärft. Daher ist es dringend nötig, wenn Räume gefunden werden, die ausreichend sind, Hürden wie zu kleine Außengelände unbürokratisch zu lösen. </w:t>
      </w:r>
    </w:p>
    <w:p w14:paraId="3FF14B4A" w14:textId="26E231BF" w:rsidR="00E2186E" w:rsidRDefault="00E2186E" w:rsidP="00C022CF">
      <w:pPr>
        <w:suppressAutoHyphens/>
        <w:spacing w:line="276" w:lineRule="auto"/>
        <w:jc w:val="both"/>
        <w:rPr>
          <w:rFonts w:ascii="Arial" w:hAnsi="Arial" w:cs="Arial"/>
        </w:rPr>
      </w:pPr>
    </w:p>
    <w:p w14:paraId="0DF60344" w14:textId="77777777" w:rsidR="00D00D91" w:rsidRPr="00D00D91" w:rsidRDefault="00D00D91" w:rsidP="00C022CF">
      <w:pPr>
        <w:suppressAutoHyphens/>
        <w:spacing w:line="276" w:lineRule="auto"/>
        <w:rPr>
          <w:rFonts w:ascii="Arial" w:hAnsi="Arial" w:cs="Arial"/>
        </w:rPr>
      </w:pPr>
    </w:p>
    <w:p w14:paraId="31E7EFB7" w14:textId="140899DD" w:rsidR="00D00D91" w:rsidRDefault="00495B4F" w:rsidP="00C022CF">
      <w:pPr>
        <w:suppressAutoHyphens/>
        <w:spacing w:line="276" w:lineRule="auto"/>
        <w:rPr>
          <w:rFonts w:ascii="Arial" w:hAnsi="Arial" w:cs="Arial"/>
        </w:rPr>
      </w:pPr>
      <w:r>
        <w:rPr>
          <w:rFonts w:ascii="Arial" w:hAnsi="Arial" w:cs="Arial"/>
        </w:rPr>
        <w:t xml:space="preserve">Dr. </w:t>
      </w:r>
      <w:r w:rsidR="00FF2478">
        <w:rPr>
          <w:rFonts w:ascii="Arial" w:hAnsi="Arial" w:cs="Arial"/>
        </w:rPr>
        <w:t>Jan Binger</w:t>
      </w:r>
      <w:r w:rsidR="00FF2478">
        <w:rPr>
          <w:rFonts w:ascii="Arial" w:hAnsi="Arial" w:cs="Arial"/>
        </w:rPr>
        <w:tab/>
      </w:r>
      <w:r w:rsidR="00FF2478">
        <w:rPr>
          <w:rFonts w:ascii="Arial" w:hAnsi="Arial" w:cs="Arial"/>
        </w:rPr>
        <w:tab/>
      </w:r>
      <w:r w:rsidR="00D00D91" w:rsidRPr="00D00D91">
        <w:rPr>
          <w:rFonts w:ascii="Arial" w:hAnsi="Arial" w:cs="Arial"/>
        </w:rPr>
        <w:t xml:space="preserve"> </w:t>
      </w:r>
      <w:r w:rsidR="005B62EF">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545536">
        <w:rPr>
          <w:rFonts w:ascii="Arial" w:hAnsi="Arial" w:cs="Arial"/>
        </w:rPr>
        <w:t>Dr. Jan Binger</w:t>
      </w:r>
    </w:p>
    <w:p w14:paraId="57275DEC" w14:textId="0ED4C7FB" w:rsidR="003D778C" w:rsidRDefault="003D778C" w:rsidP="00C022CF">
      <w:pPr>
        <w:suppressAutoHyphens/>
        <w:spacing w:line="276" w:lineRule="auto"/>
        <w:rPr>
          <w:rFonts w:ascii="Arial" w:hAnsi="Arial" w:cs="Arial"/>
        </w:rPr>
      </w:pPr>
      <w:proofErr w:type="spellStart"/>
      <w:r>
        <w:rPr>
          <w:rFonts w:ascii="Arial" w:hAnsi="Arial" w:cs="Arial"/>
        </w:rPr>
        <w:t>Angetha</w:t>
      </w:r>
      <w:proofErr w:type="spellEnd"/>
      <w:r>
        <w:rPr>
          <w:rFonts w:ascii="Arial" w:hAnsi="Arial" w:cs="Arial"/>
        </w:rPr>
        <w:t xml:space="preserve"> Sammet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Martin-Benedikt Schäfer</w:t>
      </w:r>
    </w:p>
    <w:p w14:paraId="297C4F71" w14:textId="2903772C" w:rsidR="00DB798E" w:rsidRPr="007B5092" w:rsidRDefault="00D00D91" w:rsidP="00D00D91">
      <w:pPr>
        <w:suppressAutoHyphens/>
        <w:spacing w:line="276" w:lineRule="auto"/>
        <w:rPr>
          <w:rFonts w:ascii="Arial" w:hAnsi="Arial" w:cs="Arial"/>
        </w:rPr>
      </w:pPr>
      <w:r w:rsidRPr="00D00D91">
        <w:rPr>
          <w:rFonts w:ascii="Arial" w:hAnsi="Arial" w:cs="Arial"/>
        </w:rPr>
        <w:t>(Antragsteller)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00D91">
        <w:rPr>
          <w:rFonts w:ascii="Arial" w:hAnsi="Arial" w:cs="Arial"/>
        </w:rPr>
        <w:t>(Fraktionsvorsitzende)</w:t>
      </w:r>
    </w:p>
    <w:sectPr w:rsidR="00DB798E" w:rsidRPr="007B5092" w:rsidSect="00041DB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9BCE4" w14:textId="77777777" w:rsidR="00A95E55" w:rsidRDefault="00A95E55" w:rsidP="00712911">
      <w:r>
        <w:separator/>
      </w:r>
    </w:p>
  </w:endnote>
  <w:endnote w:type="continuationSeparator" w:id="0">
    <w:p w14:paraId="3D98BF01" w14:textId="77777777" w:rsidR="00A95E55" w:rsidRDefault="00A95E55" w:rsidP="0071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A675" w14:textId="04FF9C31" w:rsidR="00712911" w:rsidRPr="00015247" w:rsidRDefault="00712911" w:rsidP="00172903">
    <w:pPr>
      <w:pStyle w:val="Fuzeile"/>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08960" w14:textId="77777777" w:rsidR="00A95E55" w:rsidRDefault="00A95E55" w:rsidP="00712911">
      <w:r>
        <w:separator/>
      </w:r>
    </w:p>
  </w:footnote>
  <w:footnote w:type="continuationSeparator" w:id="0">
    <w:p w14:paraId="3501ADB8" w14:textId="77777777" w:rsidR="00A95E55" w:rsidRDefault="00A95E55" w:rsidP="00712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11D"/>
    <w:multiLevelType w:val="multilevel"/>
    <w:tmpl w:val="E472AAFC"/>
    <w:styleLink w:val="Formatvorlage1"/>
    <w:lvl w:ilvl="0">
      <w:start w:val="6"/>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428DB"/>
    <w:multiLevelType w:val="multilevel"/>
    <w:tmpl w:val="393ABB7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03AB6092"/>
    <w:multiLevelType w:val="hybridMultilevel"/>
    <w:tmpl w:val="9B603ACC"/>
    <w:lvl w:ilvl="0" w:tplc="3020B87C">
      <w:start w:val="1"/>
      <w:numFmt w:val="decimal"/>
      <w:lvlText w:val="%1."/>
      <w:lvlJc w:val="left"/>
      <w:pPr>
        <w:ind w:left="567" w:hanging="567"/>
      </w:pPr>
      <w:rPr>
        <w:rFonts w:hint="default"/>
      </w:rPr>
    </w:lvl>
    <w:lvl w:ilvl="1" w:tplc="82FA4ED4">
      <w:start w:val="1"/>
      <w:numFmt w:val="lowerLetter"/>
      <w:lvlText w:val="%2."/>
      <w:lvlJc w:val="left"/>
      <w:pPr>
        <w:ind w:left="1134" w:hanging="567"/>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E15D99"/>
    <w:multiLevelType w:val="hybridMultilevel"/>
    <w:tmpl w:val="B31813FA"/>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5" w15:restartNumberingAfterBreak="0">
    <w:nsid w:val="064657B0"/>
    <w:multiLevelType w:val="hybridMultilevel"/>
    <w:tmpl w:val="6A42C9A0"/>
    <w:lvl w:ilvl="0" w:tplc="77F42E8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317A87"/>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222B1448"/>
    <w:multiLevelType w:val="hybridMultilevel"/>
    <w:tmpl w:val="A608347A"/>
    <w:lvl w:ilvl="0" w:tplc="DE7A74E0">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2D5559A"/>
    <w:multiLevelType w:val="singleLevel"/>
    <w:tmpl w:val="0407000F"/>
    <w:lvl w:ilvl="0">
      <w:start w:val="1"/>
      <w:numFmt w:val="decimal"/>
      <w:lvlText w:val="%1."/>
      <w:lvlJc w:val="left"/>
      <w:pPr>
        <w:tabs>
          <w:tab w:val="num" w:pos="360"/>
        </w:tabs>
        <w:ind w:left="360" w:hanging="360"/>
      </w:pPr>
      <w:rPr>
        <w:rFonts w:hint="default"/>
      </w:rPr>
    </w:lvl>
  </w:abstractNum>
  <w:abstractNum w:abstractNumId="9" w15:restartNumberingAfterBreak="0">
    <w:nsid w:val="411A447B"/>
    <w:multiLevelType w:val="multilevel"/>
    <w:tmpl w:val="36F2719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0" w15:restartNumberingAfterBreak="0">
    <w:nsid w:val="428518D6"/>
    <w:multiLevelType w:val="hybridMultilevel"/>
    <w:tmpl w:val="041CF732"/>
    <w:lvl w:ilvl="0" w:tplc="0407000F">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EBD6DCA"/>
    <w:multiLevelType w:val="singleLevel"/>
    <w:tmpl w:val="531E0C00"/>
    <w:lvl w:ilvl="0">
      <w:start w:val="1"/>
      <w:numFmt w:val="lowerLetter"/>
      <w:lvlText w:val="%1."/>
      <w:lvlJc w:val="left"/>
      <w:pPr>
        <w:ind w:left="1134" w:hanging="567"/>
      </w:pPr>
      <w:rPr>
        <w:rFonts w:hint="default"/>
      </w:rPr>
    </w:lvl>
  </w:abstractNum>
  <w:abstractNum w:abstractNumId="12" w15:restartNumberingAfterBreak="0">
    <w:nsid w:val="53A9521B"/>
    <w:multiLevelType w:val="singleLevel"/>
    <w:tmpl w:val="43F69464"/>
    <w:lvl w:ilvl="0">
      <w:numFmt w:val="bullet"/>
      <w:lvlText w:val="-"/>
      <w:lvlJc w:val="left"/>
      <w:pPr>
        <w:tabs>
          <w:tab w:val="num" w:pos="360"/>
        </w:tabs>
        <w:ind w:left="360" w:hanging="360"/>
      </w:pPr>
      <w:rPr>
        <w:rFonts w:hint="default"/>
      </w:rPr>
    </w:lvl>
  </w:abstractNum>
  <w:abstractNum w:abstractNumId="13" w15:restartNumberingAfterBreak="0">
    <w:nsid w:val="60347C11"/>
    <w:multiLevelType w:val="hybridMultilevel"/>
    <w:tmpl w:val="80969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4817811"/>
    <w:multiLevelType w:val="hybridMultilevel"/>
    <w:tmpl w:val="A120D450"/>
    <w:lvl w:ilvl="0" w:tplc="5D4A6A1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71555CE"/>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6F8F1970"/>
    <w:multiLevelType w:val="hybridMultilevel"/>
    <w:tmpl w:val="BE2084DE"/>
    <w:lvl w:ilvl="0" w:tplc="09F680C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360897"/>
    <w:multiLevelType w:val="hybridMultilevel"/>
    <w:tmpl w:val="72DA8D28"/>
    <w:lvl w:ilvl="0" w:tplc="047C8A8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2C37DF4"/>
    <w:multiLevelType w:val="hybridMultilevel"/>
    <w:tmpl w:val="7BD88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AC071B9"/>
    <w:multiLevelType w:val="hybridMultilevel"/>
    <w:tmpl w:val="F98AAC12"/>
    <w:lvl w:ilvl="0" w:tplc="FEBE894C">
      <w:start w:val="1"/>
      <w:numFmt w:val="decimal"/>
      <w:lvlText w:val="%1."/>
      <w:lvlJc w:val="left"/>
      <w:pPr>
        <w:ind w:left="567" w:hanging="567"/>
      </w:pPr>
      <w:rPr>
        <w:rFonts w:hint="default"/>
      </w:rPr>
    </w:lvl>
    <w:lvl w:ilvl="1" w:tplc="8C423828" w:tentative="1">
      <w:start w:val="1"/>
      <w:numFmt w:val="lowerLetter"/>
      <w:lvlText w:val="%2."/>
      <w:lvlJc w:val="left"/>
      <w:pPr>
        <w:ind w:left="1440" w:hanging="360"/>
      </w:pPr>
    </w:lvl>
    <w:lvl w:ilvl="2" w:tplc="B8A4DD78" w:tentative="1">
      <w:start w:val="1"/>
      <w:numFmt w:val="lowerRoman"/>
      <w:lvlText w:val="%3."/>
      <w:lvlJc w:val="right"/>
      <w:pPr>
        <w:ind w:left="2160" w:hanging="180"/>
      </w:pPr>
    </w:lvl>
    <w:lvl w:ilvl="3" w:tplc="ECB4556E" w:tentative="1">
      <w:start w:val="1"/>
      <w:numFmt w:val="decimal"/>
      <w:lvlText w:val="%4."/>
      <w:lvlJc w:val="left"/>
      <w:pPr>
        <w:ind w:left="2880" w:hanging="360"/>
      </w:pPr>
    </w:lvl>
    <w:lvl w:ilvl="4" w:tplc="F54646DA" w:tentative="1">
      <w:start w:val="1"/>
      <w:numFmt w:val="lowerLetter"/>
      <w:lvlText w:val="%5."/>
      <w:lvlJc w:val="left"/>
      <w:pPr>
        <w:ind w:left="3600" w:hanging="360"/>
      </w:pPr>
    </w:lvl>
    <w:lvl w:ilvl="5" w:tplc="68EEF4EC" w:tentative="1">
      <w:start w:val="1"/>
      <w:numFmt w:val="lowerRoman"/>
      <w:lvlText w:val="%6."/>
      <w:lvlJc w:val="right"/>
      <w:pPr>
        <w:ind w:left="4320" w:hanging="180"/>
      </w:pPr>
    </w:lvl>
    <w:lvl w:ilvl="6" w:tplc="C9EE37E4" w:tentative="1">
      <w:start w:val="1"/>
      <w:numFmt w:val="decimal"/>
      <w:lvlText w:val="%7."/>
      <w:lvlJc w:val="left"/>
      <w:pPr>
        <w:ind w:left="5040" w:hanging="360"/>
      </w:pPr>
    </w:lvl>
    <w:lvl w:ilvl="7" w:tplc="7A8480DA" w:tentative="1">
      <w:start w:val="1"/>
      <w:numFmt w:val="lowerLetter"/>
      <w:lvlText w:val="%8."/>
      <w:lvlJc w:val="left"/>
      <w:pPr>
        <w:ind w:left="5760" w:hanging="360"/>
      </w:pPr>
    </w:lvl>
    <w:lvl w:ilvl="8" w:tplc="B7189F6E" w:tentative="1">
      <w:start w:val="1"/>
      <w:numFmt w:val="lowerRoman"/>
      <w:lvlText w:val="%9."/>
      <w:lvlJc w:val="right"/>
      <w:pPr>
        <w:ind w:left="6480" w:hanging="180"/>
      </w:pPr>
    </w:lvl>
  </w:abstractNum>
  <w:abstractNum w:abstractNumId="20" w15:restartNumberingAfterBreak="0">
    <w:nsid w:val="7FEB3865"/>
    <w:multiLevelType w:val="hybridMultilevel"/>
    <w:tmpl w:val="297CD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25364533">
    <w:abstractNumId w:val="12"/>
  </w:num>
  <w:num w:numId="2" w16cid:durableId="2040742439">
    <w:abstractNumId w:val="8"/>
  </w:num>
  <w:num w:numId="3" w16cid:durableId="2130775139">
    <w:abstractNumId w:val="6"/>
  </w:num>
  <w:num w:numId="4" w16cid:durableId="811943047">
    <w:abstractNumId w:val="15"/>
  </w:num>
  <w:num w:numId="5" w16cid:durableId="725615047">
    <w:abstractNumId w:val="4"/>
  </w:num>
  <w:num w:numId="6" w16cid:durableId="476069570">
    <w:abstractNumId w:val="10"/>
  </w:num>
  <w:num w:numId="7" w16cid:durableId="727847838">
    <w:abstractNumId w:val="7"/>
  </w:num>
  <w:num w:numId="8" w16cid:durableId="348260886">
    <w:abstractNumId w:val="4"/>
  </w:num>
  <w:num w:numId="9" w16cid:durableId="1175877926">
    <w:abstractNumId w:val="19"/>
  </w:num>
  <w:num w:numId="10" w16cid:durableId="2126922020">
    <w:abstractNumId w:val="3"/>
  </w:num>
  <w:num w:numId="11" w16cid:durableId="502822610">
    <w:abstractNumId w:val="9"/>
  </w:num>
  <w:num w:numId="12" w16cid:durableId="1803502181">
    <w:abstractNumId w:val="0"/>
  </w:num>
  <w:num w:numId="13" w16cid:durableId="1003121880">
    <w:abstractNumId w:val="11"/>
  </w:num>
  <w:num w:numId="14" w16cid:durableId="1219172860">
    <w:abstractNumId w:val="1"/>
  </w:num>
  <w:num w:numId="15" w16cid:durableId="119541599">
    <w:abstractNumId w:val="2"/>
  </w:num>
  <w:num w:numId="16" w16cid:durableId="136382344">
    <w:abstractNumId w:val="13"/>
  </w:num>
  <w:num w:numId="17" w16cid:durableId="1157770481">
    <w:abstractNumId w:val="14"/>
  </w:num>
  <w:num w:numId="18" w16cid:durableId="971179912">
    <w:abstractNumId w:val="18"/>
  </w:num>
  <w:num w:numId="19" w16cid:durableId="1315523189">
    <w:abstractNumId w:val="16"/>
  </w:num>
  <w:num w:numId="20" w16cid:durableId="337780365">
    <w:abstractNumId w:val="20"/>
  </w:num>
  <w:num w:numId="21" w16cid:durableId="1688673031">
    <w:abstractNumId w:val="17"/>
  </w:num>
  <w:num w:numId="22" w16cid:durableId="7575621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83"/>
    <w:rsid w:val="00007A5C"/>
    <w:rsid w:val="000127CF"/>
    <w:rsid w:val="00013DE3"/>
    <w:rsid w:val="00015247"/>
    <w:rsid w:val="000202CE"/>
    <w:rsid w:val="00022861"/>
    <w:rsid w:val="000364FF"/>
    <w:rsid w:val="00040B08"/>
    <w:rsid w:val="00041DB9"/>
    <w:rsid w:val="00046966"/>
    <w:rsid w:val="00056626"/>
    <w:rsid w:val="00070FF2"/>
    <w:rsid w:val="00071DA7"/>
    <w:rsid w:val="000854A0"/>
    <w:rsid w:val="000860F9"/>
    <w:rsid w:val="0009274C"/>
    <w:rsid w:val="00092920"/>
    <w:rsid w:val="000B04DE"/>
    <w:rsid w:val="000B0ABE"/>
    <w:rsid w:val="000B1851"/>
    <w:rsid w:val="000D7E0B"/>
    <w:rsid w:val="000E5169"/>
    <w:rsid w:val="000E58CE"/>
    <w:rsid w:val="000E652E"/>
    <w:rsid w:val="000E776E"/>
    <w:rsid w:val="000E794A"/>
    <w:rsid w:val="000F3D85"/>
    <w:rsid w:val="00105983"/>
    <w:rsid w:val="00113BE4"/>
    <w:rsid w:val="001351BA"/>
    <w:rsid w:val="00136857"/>
    <w:rsid w:val="00140831"/>
    <w:rsid w:val="00157E9D"/>
    <w:rsid w:val="00161D90"/>
    <w:rsid w:val="001703B1"/>
    <w:rsid w:val="00170853"/>
    <w:rsid w:val="00170EF3"/>
    <w:rsid w:val="00172903"/>
    <w:rsid w:val="001803F6"/>
    <w:rsid w:val="0018690F"/>
    <w:rsid w:val="00191C4C"/>
    <w:rsid w:val="001A07A3"/>
    <w:rsid w:val="001C221A"/>
    <w:rsid w:val="001E206C"/>
    <w:rsid w:val="001E50D1"/>
    <w:rsid w:val="001F16E9"/>
    <w:rsid w:val="001F3232"/>
    <w:rsid w:val="001F4723"/>
    <w:rsid w:val="001F586D"/>
    <w:rsid w:val="001F5D2A"/>
    <w:rsid w:val="0020079A"/>
    <w:rsid w:val="00204BD6"/>
    <w:rsid w:val="00205274"/>
    <w:rsid w:val="00205CCC"/>
    <w:rsid w:val="00220197"/>
    <w:rsid w:val="00224EE1"/>
    <w:rsid w:val="00231561"/>
    <w:rsid w:val="00245BBC"/>
    <w:rsid w:val="0025273A"/>
    <w:rsid w:val="002546DE"/>
    <w:rsid w:val="00254BF8"/>
    <w:rsid w:val="00264149"/>
    <w:rsid w:val="00266961"/>
    <w:rsid w:val="00276137"/>
    <w:rsid w:val="00276474"/>
    <w:rsid w:val="00276C0E"/>
    <w:rsid w:val="00282774"/>
    <w:rsid w:val="00286AF8"/>
    <w:rsid w:val="002927BE"/>
    <w:rsid w:val="00296080"/>
    <w:rsid w:val="002A0075"/>
    <w:rsid w:val="002A1EAB"/>
    <w:rsid w:val="002A3548"/>
    <w:rsid w:val="002A41A0"/>
    <w:rsid w:val="002A6C9B"/>
    <w:rsid w:val="002B1880"/>
    <w:rsid w:val="002B3475"/>
    <w:rsid w:val="002B49C5"/>
    <w:rsid w:val="002D1B9D"/>
    <w:rsid w:val="002D7290"/>
    <w:rsid w:val="002E58F6"/>
    <w:rsid w:val="00300A76"/>
    <w:rsid w:val="00303E16"/>
    <w:rsid w:val="0030792B"/>
    <w:rsid w:val="00307B0A"/>
    <w:rsid w:val="00311038"/>
    <w:rsid w:val="0031195A"/>
    <w:rsid w:val="00314A7F"/>
    <w:rsid w:val="0031744B"/>
    <w:rsid w:val="0032109A"/>
    <w:rsid w:val="00333E29"/>
    <w:rsid w:val="00334CE9"/>
    <w:rsid w:val="003363AD"/>
    <w:rsid w:val="003375E8"/>
    <w:rsid w:val="00350548"/>
    <w:rsid w:val="00351C63"/>
    <w:rsid w:val="00353A31"/>
    <w:rsid w:val="0037046F"/>
    <w:rsid w:val="00376E06"/>
    <w:rsid w:val="00381BFA"/>
    <w:rsid w:val="003851CE"/>
    <w:rsid w:val="00391154"/>
    <w:rsid w:val="0039276E"/>
    <w:rsid w:val="003B0EA3"/>
    <w:rsid w:val="003B585D"/>
    <w:rsid w:val="003B5C6E"/>
    <w:rsid w:val="003C1353"/>
    <w:rsid w:val="003C140A"/>
    <w:rsid w:val="003D251C"/>
    <w:rsid w:val="003D778C"/>
    <w:rsid w:val="003E5ACE"/>
    <w:rsid w:val="003F6080"/>
    <w:rsid w:val="003F6EF1"/>
    <w:rsid w:val="00406186"/>
    <w:rsid w:val="00412345"/>
    <w:rsid w:val="004132CE"/>
    <w:rsid w:val="00413901"/>
    <w:rsid w:val="00415F9D"/>
    <w:rsid w:val="00421342"/>
    <w:rsid w:val="00431389"/>
    <w:rsid w:val="00451420"/>
    <w:rsid w:val="00454AB9"/>
    <w:rsid w:val="00457A11"/>
    <w:rsid w:val="00462AB7"/>
    <w:rsid w:val="00466155"/>
    <w:rsid w:val="00474DEA"/>
    <w:rsid w:val="00495B4F"/>
    <w:rsid w:val="004A045C"/>
    <w:rsid w:val="004A1602"/>
    <w:rsid w:val="004A7CF5"/>
    <w:rsid w:val="004B5360"/>
    <w:rsid w:val="004B7C67"/>
    <w:rsid w:val="004D3DC4"/>
    <w:rsid w:val="004D5E67"/>
    <w:rsid w:val="004D6CDE"/>
    <w:rsid w:val="004D766D"/>
    <w:rsid w:val="004E21A6"/>
    <w:rsid w:val="004E5C63"/>
    <w:rsid w:val="004E62DC"/>
    <w:rsid w:val="004F1685"/>
    <w:rsid w:val="004F7DED"/>
    <w:rsid w:val="00507F86"/>
    <w:rsid w:val="0051320D"/>
    <w:rsid w:val="005143EC"/>
    <w:rsid w:val="0052035F"/>
    <w:rsid w:val="00521002"/>
    <w:rsid w:val="00522AAE"/>
    <w:rsid w:val="005347F9"/>
    <w:rsid w:val="00535332"/>
    <w:rsid w:val="00541E2D"/>
    <w:rsid w:val="00545536"/>
    <w:rsid w:val="00550326"/>
    <w:rsid w:val="005503BD"/>
    <w:rsid w:val="00556147"/>
    <w:rsid w:val="0055693D"/>
    <w:rsid w:val="00561256"/>
    <w:rsid w:val="00561CC5"/>
    <w:rsid w:val="00566A31"/>
    <w:rsid w:val="005722C0"/>
    <w:rsid w:val="00572432"/>
    <w:rsid w:val="00574604"/>
    <w:rsid w:val="005835BC"/>
    <w:rsid w:val="00596BB5"/>
    <w:rsid w:val="005A200D"/>
    <w:rsid w:val="005A4B86"/>
    <w:rsid w:val="005B0EBA"/>
    <w:rsid w:val="005B62EF"/>
    <w:rsid w:val="005C4B75"/>
    <w:rsid w:val="005C55AF"/>
    <w:rsid w:val="005C65DA"/>
    <w:rsid w:val="005C6C4C"/>
    <w:rsid w:val="005C7F61"/>
    <w:rsid w:val="005D2B93"/>
    <w:rsid w:val="005D64DF"/>
    <w:rsid w:val="005E026B"/>
    <w:rsid w:val="005E4680"/>
    <w:rsid w:val="005F312E"/>
    <w:rsid w:val="005F7A18"/>
    <w:rsid w:val="00600973"/>
    <w:rsid w:val="00603A28"/>
    <w:rsid w:val="006048FE"/>
    <w:rsid w:val="00620E09"/>
    <w:rsid w:val="00622920"/>
    <w:rsid w:val="0063215B"/>
    <w:rsid w:val="00645CA2"/>
    <w:rsid w:val="00645FD8"/>
    <w:rsid w:val="00651D58"/>
    <w:rsid w:val="0065217C"/>
    <w:rsid w:val="00666A50"/>
    <w:rsid w:val="0067160F"/>
    <w:rsid w:val="006766E2"/>
    <w:rsid w:val="00677E00"/>
    <w:rsid w:val="00680896"/>
    <w:rsid w:val="006829F0"/>
    <w:rsid w:val="0068613C"/>
    <w:rsid w:val="0069034A"/>
    <w:rsid w:val="00691F30"/>
    <w:rsid w:val="006B12E0"/>
    <w:rsid w:val="006B16C8"/>
    <w:rsid w:val="006C5337"/>
    <w:rsid w:val="006D0CF5"/>
    <w:rsid w:val="006D2C62"/>
    <w:rsid w:val="006D3070"/>
    <w:rsid w:val="006E29E8"/>
    <w:rsid w:val="006F1596"/>
    <w:rsid w:val="006F219E"/>
    <w:rsid w:val="00703D88"/>
    <w:rsid w:val="00704038"/>
    <w:rsid w:val="00706335"/>
    <w:rsid w:val="007074B5"/>
    <w:rsid w:val="00712911"/>
    <w:rsid w:val="0072030B"/>
    <w:rsid w:val="00722923"/>
    <w:rsid w:val="007229FC"/>
    <w:rsid w:val="00735728"/>
    <w:rsid w:val="00737B2D"/>
    <w:rsid w:val="00750454"/>
    <w:rsid w:val="00751DE2"/>
    <w:rsid w:val="007530A0"/>
    <w:rsid w:val="00753F8D"/>
    <w:rsid w:val="00764AF0"/>
    <w:rsid w:val="00771A0C"/>
    <w:rsid w:val="00772117"/>
    <w:rsid w:val="00772EF8"/>
    <w:rsid w:val="00775012"/>
    <w:rsid w:val="0078271D"/>
    <w:rsid w:val="00783B3E"/>
    <w:rsid w:val="00791C4F"/>
    <w:rsid w:val="007A12BF"/>
    <w:rsid w:val="007B5092"/>
    <w:rsid w:val="007C4DB1"/>
    <w:rsid w:val="007D52BD"/>
    <w:rsid w:val="007F16EC"/>
    <w:rsid w:val="008020E1"/>
    <w:rsid w:val="00806307"/>
    <w:rsid w:val="00812661"/>
    <w:rsid w:val="00817283"/>
    <w:rsid w:val="00821E74"/>
    <w:rsid w:val="00831667"/>
    <w:rsid w:val="0083431B"/>
    <w:rsid w:val="00843194"/>
    <w:rsid w:val="00857314"/>
    <w:rsid w:val="008620D6"/>
    <w:rsid w:val="0086305F"/>
    <w:rsid w:val="008672FB"/>
    <w:rsid w:val="0087213B"/>
    <w:rsid w:val="0088193B"/>
    <w:rsid w:val="008913AE"/>
    <w:rsid w:val="008B470A"/>
    <w:rsid w:val="008B6E01"/>
    <w:rsid w:val="008D326A"/>
    <w:rsid w:val="008F30FD"/>
    <w:rsid w:val="008F4328"/>
    <w:rsid w:val="00906AD2"/>
    <w:rsid w:val="00911138"/>
    <w:rsid w:val="009158AD"/>
    <w:rsid w:val="00917C57"/>
    <w:rsid w:val="00933D01"/>
    <w:rsid w:val="00937793"/>
    <w:rsid w:val="00940A39"/>
    <w:rsid w:val="00947061"/>
    <w:rsid w:val="009536E6"/>
    <w:rsid w:val="00956484"/>
    <w:rsid w:val="009604D8"/>
    <w:rsid w:val="0096113D"/>
    <w:rsid w:val="00963046"/>
    <w:rsid w:val="009742FA"/>
    <w:rsid w:val="00977BEB"/>
    <w:rsid w:val="009964DE"/>
    <w:rsid w:val="009A1994"/>
    <w:rsid w:val="009A2A10"/>
    <w:rsid w:val="009A353A"/>
    <w:rsid w:val="009A741A"/>
    <w:rsid w:val="009C0B9D"/>
    <w:rsid w:val="009D653E"/>
    <w:rsid w:val="009D69C1"/>
    <w:rsid w:val="009D799C"/>
    <w:rsid w:val="009E33E7"/>
    <w:rsid w:val="009F70E9"/>
    <w:rsid w:val="00A001ED"/>
    <w:rsid w:val="00A04D25"/>
    <w:rsid w:val="00A0789E"/>
    <w:rsid w:val="00A1065A"/>
    <w:rsid w:val="00A2157D"/>
    <w:rsid w:val="00A22A48"/>
    <w:rsid w:val="00A3536D"/>
    <w:rsid w:val="00A359A7"/>
    <w:rsid w:val="00A40085"/>
    <w:rsid w:val="00A52B6B"/>
    <w:rsid w:val="00A52CC6"/>
    <w:rsid w:val="00A54654"/>
    <w:rsid w:val="00A549C7"/>
    <w:rsid w:val="00A57E8B"/>
    <w:rsid w:val="00A623E5"/>
    <w:rsid w:val="00A62A4D"/>
    <w:rsid w:val="00A667D2"/>
    <w:rsid w:val="00A67469"/>
    <w:rsid w:val="00A70E74"/>
    <w:rsid w:val="00A72BA9"/>
    <w:rsid w:val="00A75B2C"/>
    <w:rsid w:val="00A7728B"/>
    <w:rsid w:val="00A8044D"/>
    <w:rsid w:val="00A80FE2"/>
    <w:rsid w:val="00A8121C"/>
    <w:rsid w:val="00A86AA7"/>
    <w:rsid w:val="00A91CEA"/>
    <w:rsid w:val="00A95E55"/>
    <w:rsid w:val="00AA1333"/>
    <w:rsid w:val="00AA7592"/>
    <w:rsid w:val="00AB4BF1"/>
    <w:rsid w:val="00AB605B"/>
    <w:rsid w:val="00AB62A0"/>
    <w:rsid w:val="00AC4835"/>
    <w:rsid w:val="00AC5187"/>
    <w:rsid w:val="00AD0179"/>
    <w:rsid w:val="00AD7E9C"/>
    <w:rsid w:val="00AE3B7C"/>
    <w:rsid w:val="00AE52F6"/>
    <w:rsid w:val="00AF3DD8"/>
    <w:rsid w:val="00AF6F16"/>
    <w:rsid w:val="00B04B21"/>
    <w:rsid w:val="00B06B24"/>
    <w:rsid w:val="00B10F2E"/>
    <w:rsid w:val="00B1799D"/>
    <w:rsid w:val="00B31BD8"/>
    <w:rsid w:val="00B40A38"/>
    <w:rsid w:val="00B42CCA"/>
    <w:rsid w:val="00B54FB1"/>
    <w:rsid w:val="00B6046A"/>
    <w:rsid w:val="00B63B31"/>
    <w:rsid w:val="00B75A1E"/>
    <w:rsid w:val="00B857B4"/>
    <w:rsid w:val="00B94104"/>
    <w:rsid w:val="00B97D62"/>
    <w:rsid w:val="00BA7DC5"/>
    <w:rsid w:val="00BB7225"/>
    <w:rsid w:val="00BC4134"/>
    <w:rsid w:val="00BC5D71"/>
    <w:rsid w:val="00BD1E4E"/>
    <w:rsid w:val="00BD4585"/>
    <w:rsid w:val="00BD66E4"/>
    <w:rsid w:val="00BD74B2"/>
    <w:rsid w:val="00BF1593"/>
    <w:rsid w:val="00BF1CA1"/>
    <w:rsid w:val="00C022CF"/>
    <w:rsid w:val="00C061AC"/>
    <w:rsid w:val="00C07D4C"/>
    <w:rsid w:val="00C07FA0"/>
    <w:rsid w:val="00C15975"/>
    <w:rsid w:val="00C21DD3"/>
    <w:rsid w:val="00C30D6C"/>
    <w:rsid w:val="00C32C46"/>
    <w:rsid w:val="00C42ACC"/>
    <w:rsid w:val="00C454AC"/>
    <w:rsid w:val="00C50819"/>
    <w:rsid w:val="00C525DC"/>
    <w:rsid w:val="00C53E84"/>
    <w:rsid w:val="00C55292"/>
    <w:rsid w:val="00C606C0"/>
    <w:rsid w:val="00C62576"/>
    <w:rsid w:val="00C8285E"/>
    <w:rsid w:val="00C9095D"/>
    <w:rsid w:val="00C94DE2"/>
    <w:rsid w:val="00CA05C5"/>
    <w:rsid w:val="00CA4FD7"/>
    <w:rsid w:val="00CB3F98"/>
    <w:rsid w:val="00CC2138"/>
    <w:rsid w:val="00CC30B7"/>
    <w:rsid w:val="00CC3B39"/>
    <w:rsid w:val="00CC694C"/>
    <w:rsid w:val="00CD049E"/>
    <w:rsid w:val="00CE0458"/>
    <w:rsid w:val="00CE0B6D"/>
    <w:rsid w:val="00CE3D99"/>
    <w:rsid w:val="00CE5EB7"/>
    <w:rsid w:val="00CE7F89"/>
    <w:rsid w:val="00CF1D86"/>
    <w:rsid w:val="00CF2845"/>
    <w:rsid w:val="00D00D91"/>
    <w:rsid w:val="00D108FF"/>
    <w:rsid w:val="00D10DEA"/>
    <w:rsid w:val="00D201CB"/>
    <w:rsid w:val="00D209A9"/>
    <w:rsid w:val="00D273F5"/>
    <w:rsid w:val="00D30DD8"/>
    <w:rsid w:val="00D40D26"/>
    <w:rsid w:val="00D42561"/>
    <w:rsid w:val="00D44F7B"/>
    <w:rsid w:val="00D52842"/>
    <w:rsid w:val="00D545B7"/>
    <w:rsid w:val="00D82FB4"/>
    <w:rsid w:val="00D85BDD"/>
    <w:rsid w:val="00D9081D"/>
    <w:rsid w:val="00D93FE6"/>
    <w:rsid w:val="00D9786D"/>
    <w:rsid w:val="00DB1F07"/>
    <w:rsid w:val="00DB6F1C"/>
    <w:rsid w:val="00DB798E"/>
    <w:rsid w:val="00DC05C8"/>
    <w:rsid w:val="00DC5172"/>
    <w:rsid w:val="00DC666C"/>
    <w:rsid w:val="00DC7A41"/>
    <w:rsid w:val="00DF3C9F"/>
    <w:rsid w:val="00DF646D"/>
    <w:rsid w:val="00DF64B5"/>
    <w:rsid w:val="00E04178"/>
    <w:rsid w:val="00E044DE"/>
    <w:rsid w:val="00E1408D"/>
    <w:rsid w:val="00E2186E"/>
    <w:rsid w:val="00E24FCA"/>
    <w:rsid w:val="00E3025D"/>
    <w:rsid w:val="00E324C8"/>
    <w:rsid w:val="00E53D2C"/>
    <w:rsid w:val="00E5675B"/>
    <w:rsid w:val="00E61D18"/>
    <w:rsid w:val="00E82309"/>
    <w:rsid w:val="00EA514D"/>
    <w:rsid w:val="00EA5DF9"/>
    <w:rsid w:val="00EB3C0D"/>
    <w:rsid w:val="00EB6F62"/>
    <w:rsid w:val="00EC09A7"/>
    <w:rsid w:val="00EC315E"/>
    <w:rsid w:val="00EC3806"/>
    <w:rsid w:val="00ED7230"/>
    <w:rsid w:val="00EE603E"/>
    <w:rsid w:val="00EF2A93"/>
    <w:rsid w:val="00EF5C77"/>
    <w:rsid w:val="00F04F1D"/>
    <w:rsid w:val="00F267BD"/>
    <w:rsid w:val="00F31063"/>
    <w:rsid w:val="00F3367E"/>
    <w:rsid w:val="00F34329"/>
    <w:rsid w:val="00F35E67"/>
    <w:rsid w:val="00F410BD"/>
    <w:rsid w:val="00F43A2B"/>
    <w:rsid w:val="00F4696A"/>
    <w:rsid w:val="00F611F2"/>
    <w:rsid w:val="00F7339E"/>
    <w:rsid w:val="00F752F1"/>
    <w:rsid w:val="00F75D2D"/>
    <w:rsid w:val="00F7705F"/>
    <w:rsid w:val="00F91BD0"/>
    <w:rsid w:val="00FA4866"/>
    <w:rsid w:val="00FC4CA2"/>
    <w:rsid w:val="00FD5062"/>
    <w:rsid w:val="00FE4951"/>
    <w:rsid w:val="00FF24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1BEA3"/>
  <w15:chartTrackingRefBased/>
  <w15:docId w15:val="{BF102939-B0D6-074C-B6D0-15E6144F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 w:val="44"/>
      <w:szCs w:val="20"/>
    </w:rPr>
  </w:style>
  <w:style w:type="paragraph" w:styleId="berschrift2">
    <w:name w:val="heading 2"/>
    <w:basedOn w:val="Standard"/>
    <w:next w:val="Standard"/>
    <w:qFormat/>
    <w:pPr>
      <w:keepNext/>
      <w:jc w:val="center"/>
      <w:outlineLvl w:val="1"/>
    </w:pPr>
    <w:rPr>
      <w:rFonts w:ascii="Arial" w:hAnsi="Arial"/>
      <w:b/>
      <w:bCs/>
      <w:sz w:val="28"/>
      <w:szCs w:val="20"/>
    </w:rPr>
  </w:style>
  <w:style w:type="paragraph" w:styleId="berschrift3">
    <w:name w:val="heading 3"/>
    <w:basedOn w:val="Standard"/>
    <w:next w:val="Standard"/>
    <w:qFormat/>
    <w:pPr>
      <w:keepNext/>
      <w:outlineLvl w:val="2"/>
    </w:pPr>
    <w:rPr>
      <w:rFonts w:ascii="Arial" w:hAnsi="Arial"/>
      <w:b/>
      <w:sz w:val="32"/>
    </w:rPr>
  </w:style>
  <w:style w:type="paragraph" w:styleId="berschrift4">
    <w:name w:val="heading 4"/>
    <w:basedOn w:val="Standard"/>
    <w:next w:val="Standard"/>
    <w:qFormat/>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sz w:val="28"/>
    </w:rPr>
  </w:style>
  <w:style w:type="paragraph" w:styleId="Textkrper2">
    <w:name w:val="Body Text 2"/>
    <w:basedOn w:val="Standard"/>
    <w:semiHidden/>
    <w:rPr>
      <w:rFonts w:ascii="Arial" w:hAnsi="Arial"/>
      <w:sz w:val="28"/>
    </w:rPr>
  </w:style>
  <w:style w:type="paragraph" w:styleId="Textkrper3">
    <w:name w:val="Body Text 3"/>
    <w:basedOn w:val="Standard"/>
    <w:semiHidden/>
    <w:rPr>
      <w:b/>
      <w:sz w:val="32"/>
    </w:rPr>
  </w:style>
  <w:style w:type="paragraph" w:styleId="Listenabsatz">
    <w:name w:val="List Paragraph"/>
    <w:basedOn w:val="Standard"/>
    <w:uiPriority w:val="34"/>
    <w:qFormat/>
    <w:rsid w:val="00735728"/>
    <w:pPr>
      <w:spacing w:after="200" w:line="276" w:lineRule="auto"/>
      <w:ind w:left="720"/>
      <w:contextualSpacing/>
    </w:pPr>
    <w:rPr>
      <w:rFonts w:ascii="Calibri" w:eastAsia="Calibri" w:hAnsi="Calibri"/>
      <w:sz w:val="22"/>
      <w:szCs w:val="22"/>
      <w:lang w:eastAsia="en-US"/>
    </w:rPr>
  </w:style>
  <w:style w:type="paragraph" w:styleId="KeinLeerraum">
    <w:name w:val="No Spacing"/>
    <w:uiPriority w:val="1"/>
    <w:qFormat/>
    <w:rsid w:val="0088193B"/>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947061"/>
    <w:rPr>
      <w:rFonts w:ascii="Tahoma" w:hAnsi="Tahoma"/>
      <w:sz w:val="16"/>
      <w:szCs w:val="16"/>
      <w:lang w:val="x-none" w:eastAsia="x-none"/>
    </w:rPr>
  </w:style>
  <w:style w:type="character" w:customStyle="1" w:styleId="SprechblasentextZchn">
    <w:name w:val="Sprechblasentext Zchn"/>
    <w:link w:val="Sprechblasentext"/>
    <w:uiPriority w:val="99"/>
    <w:semiHidden/>
    <w:rsid w:val="00947061"/>
    <w:rPr>
      <w:rFonts w:ascii="Tahoma" w:hAnsi="Tahoma" w:cs="Tahoma"/>
      <w:sz w:val="16"/>
      <w:szCs w:val="16"/>
    </w:rPr>
  </w:style>
  <w:style w:type="numbering" w:customStyle="1" w:styleId="Formatvorlage1">
    <w:name w:val="Formatvorlage1"/>
    <w:uiPriority w:val="99"/>
    <w:rsid w:val="00C30D6C"/>
    <w:pPr>
      <w:numPr>
        <w:numId w:val="12"/>
      </w:numPr>
    </w:pPr>
  </w:style>
  <w:style w:type="numbering" w:customStyle="1" w:styleId="Formatvorlage2">
    <w:name w:val="Formatvorlage2"/>
    <w:uiPriority w:val="99"/>
    <w:rsid w:val="00622920"/>
    <w:pPr>
      <w:numPr>
        <w:numId w:val="14"/>
      </w:numPr>
    </w:pPr>
  </w:style>
  <w:style w:type="paragraph" w:styleId="Kopfzeile">
    <w:name w:val="header"/>
    <w:basedOn w:val="Standard"/>
    <w:link w:val="KopfzeileZchn"/>
    <w:uiPriority w:val="99"/>
    <w:unhideWhenUsed/>
    <w:rsid w:val="00712911"/>
    <w:pPr>
      <w:tabs>
        <w:tab w:val="center" w:pos="4536"/>
        <w:tab w:val="right" w:pos="9072"/>
      </w:tabs>
    </w:pPr>
  </w:style>
  <w:style w:type="character" w:customStyle="1" w:styleId="KopfzeileZchn">
    <w:name w:val="Kopfzeile Zchn"/>
    <w:link w:val="Kopfzeile"/>
    <w:uiPriority w:val="99"/>
    <w:rsid w:val="00712911"/>
    <w:rPr>
      <w:sz w:val="24"/>
      <w:szCs w:val="24"/>
    </w:rPr>
  </w:style>
  <w:style w:type="paragraph" w:styleId="Fuzeile">
    <w:name w:val="footer"/>
    <w:basedOn w:val="Standard"/>
    <w:link w:val="FuzeileZchn"/>
    <w:uiPriority w:val="99"/>
    <w:unhideWhenUsed/>
    <w:rsid w:val="00712911"/>
    <w:pPr>
      <w:tabs>
        <w:tab w:val="center" w:pos="4536"/>
        <w:tab w:val="right" w:pos="9072"/>
      </w:tabs>
    </w:pPr>
  </w:style>
  <w:style w:type="character" w:customStyle="1" w:styleId="FuzeileZchn">
    <w:name w:val="Fußzeile Zchn"/>
    <w:link w:val="Fuzeile"/>
    <w:uiPriority w:val="99"/>
    <w:rsid w:val="00712911"/>
    <w:rPr>
      <w:sz w:val="24"/>
      <w:szCs w:val="24"/>
    </w:rPr>
  </w:style>
  <w:style w:type="paragraph" w:styleId="Funotentext">
    <w:name w:val="footnote text"/>
    <w:basedOn w:val="Standard"/>
    <w:link w:val="FunotentextZchn"/>
    <w:uiPriority w:val="99"/>
    <w:semiHidden/>
    <w:unhideWhenUsed/>
    <w:rsid w:val="00F34329"/>
    <w:rPr>
      <w:sz w:val="20"/>
      <w:szCs w:val="20"/>
    </w:rPr>
  </w:style>
  <w:style w:type="character" w:customStyle="1" w:styleId="FunotentextZchn">
    <w:name w:val="Fußnotentext Zchn"/>
    <w:basedOn w:val="Absatz-Standardschriftart"/>
    <w:link w:val="Funotentext"/>
    <w:uiPriority w:val="99"/>
    <w:semiHidden/>
    <w:rsid w:val="00F34329"/>
  </w:style>
  <w:style w:type="character" w:styleId="Funotenzeichen">
    <w:name w:val="footnote reference"/>
    <w:uiPriority w:val="99"/>
    <w:semiHidden/>
    <w:unhideWhenUsed/>
    <w:rsid w:val="00F34329"/>
    <w:rPr>
      <w:vertAlign w:val="superscript"/>
    </w:rPr>
  </w:style>
  <w:style w:type="character" w:styleId="Hyperlink">
    <w:name w:val="Hyperlink"/>
    <w:uiPriority w:val="99"/>
    <w:unhideWhenUsed/>
    <w:rsid w:val="004E62DC"/>
    <w:rPr>
      <w:color w:val="0563C1"/>
      <w:u w:val="single"/>
    </w:rPr>
  </w:style>
  <w:style w:type="character" w:styleId="NichtaufgelsteErwhnung">
    <w:name w:val="Unresolved Mention"/>
    <w:basedOn w:val="Absatz-Standardschriftart"/>
    <w:uiPriority w:val="99"/>
    <w:semiHidden/>
    <w:unhideWhenUsed/>
    <w:rsid w:val="00205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3830">
      <w:bodyDiv w:val="1"/>
      <w:marLeft w:val="0"/>
      <w:marRight w:val="0"/>
      <w:marTop w:val="0"/>
      <w:marBottom w:val="0"/>
      <w:divBdr>
        <w:top w:val="none" w:sz="0" w:space="0" w:color="auto"/>
        <w:left w:val="none" w:sz="0" w:space="0" w:color="auto"/>
        <w:bottom w:val="none" w:sz="0" w:space="0" w:color="auto"/>
        <w:right w:val="none" w:sz="0" w:space="0" w:color="auto"/>
      </w:divBdr>
    </w:div>
    <w:div w:id="196546310">
      <w:bodyDiv w:val="1"/>
      <w:marLeft w:val="0"/>
      <w:marRight w:val="0"/>
      <w:marTop w:val="0"/>
      <w:marBottom w:val="0"/>
      <w:divBdr>
        <w:top w:val="none" w:sz="0" w:space="0" w:color="auto"/>
        <w:left w:val="none" w:sz="0" w:space="0" w:color="auto"/>
        <w:bottom w:val="none" w:sz="0" w:space="0" w:color="auto"/>
        <w:right w:val="none" w:sz="0" w:space="0" w:color="auto"/>
      </w:divBdr>
      <w:divsChild>
        <w:div w:id="958533967">
          <w:marLeft w:val="0"/>
          <w:marRight w:val="0"/>
          <w:marTop w:val="0"/>
          <w:marBottom w:val="0"/>
          <w:divBdr>
            <w:top w:val="none" w:sz="0" w:space="0" w:color="auto"/>
            <w:left w:val="none" w:sz="0" w:space="0" w:color="auto"/>
            <w:bottom w:val="none" w:sz="0" w:space="0" w:color="auto"/>
            <w:right w:val="none" w:sz="0" w:space="0" w:color="auto"/>
          </w:divBdr>
          <w:divsChild>
            <w:div w:id="840698458">
              <w:marLeft w:val="0"/>
              <w:marRight w:val="0"/>
              <w:marTop w:val="0"/>
              <w:marBottom w:val="0"/>
              <w:divBdr>
                <w:top w:val="none" w:sz="0" w:space="0" w:color="auto"/>
                <w:left w:val="none" w:sz="0" w:space="0" w:color="auto"/>
                <w:bottom w:val="none" w:sz="0" w:space="0" w:color="auto"/>
                <w:right w:val="none" w:sz="0" w:space="0" w:color="auto"/>
              </w:divBdr>
              <w:divsChild>
                <w:div w:id="1879464254">
                  <w:marLeft w:val="0"/>
                  <w:marRight w:val="0"/>
                  <w:marTop w:val="0"/>
                  <w:marBottom w:val="0"/>
                  <w:divBdr>
                    <w:top w:val="none" w:sz="0" w:space="0" w:color="auto"/>
                    <w:left w:val="none" w:sz="0" w:space="0" w:color="auto"/>
                    <w:bottom w:val="none" w:sz="0" w:space="0" w:color="auto"/>
                    <w:right w:val="none" w:sz="0" w:space="0" w:color="auto"/>
                  </w:divBdr>
                  <w:divsChild>
                    <w:div w:id="1607732718">
                      <w:marLeft w:val="150"/>
                      <w:marRight w:val="75"/>
                      <w:marTop w:val="150"/>
                      <w:marBottom w:val="75"/>
                      <w:divBdr>
                        <w:top w:val="none" w:sz="0" w:space="0" w:color="auto"/>
                        <w:left w:val="single" w:sz="12" w:space="8" w:color="C3D9E5"/>
                        <w:bottom w:val="none" w:sz="0" w:space="0" w:color="auto"/>
                        <w:right w:val="none" w:sz="0" w:space="0" w:color="auto"/>
                      </w:divBdr>
                      <w:divsChild>
                        <w:div w:id="42408624">
                          <w:marLeft w:val="0"/>
                          <w:marRight w:val="0"/>
                          <w:marTop w:val="0"/>
                          <w:marBottom w:val="0"/>
                          <w:divBdr>
                            <w:top w:val="none" w:sz="0" w:space="0" w:color="auto"/>
                            <w:left w:val="none" w:sz="0" w:space="0" w:color="auto"/>
                            <w:bottom w:val="none" w:sz="0" w:space="0" w:color="auto"/>
                            <w:right w:val="none" w:sz="0" w:space="0" w:color="auto"/>
                          </w:divBdr>
                        </w:div>
                        <w:div w:id="672799799">
                          <w:marLeft w:val="0"/>
                          <w:marRight w:val="0"/>
                          <w:marTop w:val="0"/>
                          <w:marBottom w:val="0"/>
                          <w:divBdr>
                            <w:top w:val="none" w:sz="0" w:space="0" w:color="auto"/>
                            <w:left w:val="none" w:sz="0" w:space="0" w:color="auto"/>
                            <w:bottom w:val="none" w:sz="0" w:space="0" w:color="auto"/>
                            <w:right w:val="none" w:sz="0" w:space="0" w:color="auto"/>
                          </w:divBdr>
                        </w:div>
                        <w:div w:id="1368989724">
                          <w:marLeft w:val="0"/>
                          <w:marRight w:val="0"/>
                          <w:marTop w:val="0"/>
                          <w:marBottom w:val="0"/>
                          <w:divBdr>
                            <w:top w:val="none" w:sz="0" w:space="0" w:color="auto"/>
                            <w:left w:val="none" w:sz="0" w:space="0" w:color="auto"/>
                            <w:bottom w:val="none" w:sz="0" w:space="0" w:color="auto"/>
                            <w:right w:val="none" w:sz="0" w:space="0" w:color="auto"/>
                          </w:divBdr>
                        </w:div>
                        <w:div w:id="1516848462">
                          <w:marLeft w:val="0"/>
                          <w:marRight w:val="0"/>
                          <w:marTop w:val="0"/>
                          <w:marBottom w:val="0"/>
                          <w:divBdr>
                            <w:top w:val="none" w:sz="0" w:space="0" w:color="auto"/>
                            <w:left w:val="none" w:sz="0" w:space="0" w:color="auto"/>
                            <w:bottom w:val="none" w:sz="0" w:space="0" w:color="auto"/>
                            <w:right w:val="none" w:sz="0" w:space="0" w:color="auto"/>
                          </w:divBdr>
                        </w:div>
                        <w:div w:id="1827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7913">
      <w:bodyDiv w:val="1"/>
      <w:marLeft w:val="0"/>
      <w:marRight w:val="0"/>
      <w:marTop w:val="0"/>
      <w:marBottom w:val="0"/>
      <w:divBdr>
        <w:top w:val="none" w:sz="0" w:space="0" w:color="auto"/>
        <w:left w:val="none" w:sz="0" w:space="0" w:color="auto"/>
        <w:bottom w:val="none" w:sz="0" w:space="0" w:color="auto"/>
        <w:right w:val="none" w:sz="0" w:space="0" w:color="auto"/>
      </w:divBdr>
    </w:div>
    <w:div w:id="409548856">
      <w:bodyDiv w:val="1"/>
      <w:marLeft w:val="0"/>
      <w:marRight w:val="0"/>
      <w:marTop w:val="0"/>
      <w:marBottom w:val="0"/>
      <w:divBdr>
        <w:top w:val="none" w:sz="0" w:space="0" w:color="auto"/>
        <w:left w:val="none" w:sz="0" w:space="0" w:color="auto"/>
        <w:bottom w:val="none" w:sz="0" w:space="0" w:color="auto"/>
        <w:right w:val="none" w:sz="0" w:space="0" w:color="auto"/>
      </w:divBdr>
    </w:div>
    <w:div w:id="412969218">
      <w:bodyDiv w:val="1"/>
      <w:marLeft w:val="0"/>
      <w:marRight w:val="0"/>
      <w:marTop w:val="0"/>
      <w:marBottom w:val="0"/>
      <w:divBdr>
        <w:top w:val="none" w:sz="0" w:space="0" w:color="auto"/>
        <w:left w:val="none" w:sz="0" w:space="0" w:color="auto"/>
        <w:bottom w:val="none" w:sz="0" w:space="0" w:color="auto"/>
        <w:right w:val="none" w:sz="0" w:space="0" w:color="auto"/>
      </w:divBdr>
    </w:div>
    <w:div w:id="484979179">
      <w:bodyDiv w:val="1"/>
      <w:marLeft w:val="0"/>
      <w:marRight w:val="0"/>
      <w:marTop w:val="0"/>
      <w:marBottom w:val="0"/>
      <w:divBdr>
        <w:top w:val="none" w:sz="0" w:space="0" w:color="auto"/>
        <w:left w:val="none" w:sz="0" w:space="0" w:color="auto"/>
        <w:bottom w:val="none" w:sz="0" w:space="0" w:color="auto"/>
        <w:right w:val="none" w:sz="0" w:space="0" w:color="auto"/>
      </w:divBdr>
    </w:div>
    <w:div w:id="492185696">
      <w:bodyDiv w:val="1"/>
      <w:marLeft w:val="0"/>
      <w:marRight w:val="0"/>
      <w:marTop w:val="0"/>
      <w:marBottom w:val="0"/>
      <w:divBdr>
        <w:top w:val="none" w:sz="0" w:space="0" w:color="auto"/>
        <w:left w:val="none" w:sz="0" w:space="0" w:color="auto"/>
        <w:bottom w:val="none" w:sz="0" w:space="0" w:color="auto"/>
        <w:right w:val="none" w:sz="0" w:space="0" w:color="auto"/>
      </w:divBdr>
    </w:div>
    <w:div w:id="1045299605">
      <w:bodyDiv w:val="1"/>
      <w:marLeft w:val="0"/>
      <w:marRight w:val="0"/>
      <w:marTop w:val="0"/>
      <w:marBottom w:val="0"/>
      <w:divBdr>
        <w:top w:val="none" w:sz="0" w:space="0" w:color="auto"/>
        <w:left w:val="none" w:sz="0" w:space="0" w:color="auto"/>
        <w:bottom w:val="none" w:sz="0" w:space="0" w:color="auto"/>
        <w:right w:val="none" w:sz="0" w:space="0" w:color="auto"/>
      </w:divBdr>
      <w:divsChild>
        <w:div w:id="494029704">
          <w:marLeft w:val="0"/>
          <w:marRight w:val="0"/>
          <w:marTop w:val="0"/>
          <w:marBottom w:val="0"/>
          <w:divBdr>
            <w:top w:val="none" w:sz="0" w:space="0" w:color="auto"/>
            <w:left w:val="none" w:sz="0" w:space="0" w:color="auto"/>
            <w:bottom w:val="none" w:sz="0" w:space="0" w:color="auto"/>
            <w:right w:val="none" w:sz="0" w:space="0" w:color="auto"/>
          </w:divBdr>
          <w:divsChild>
            <w:div w:id="1441995241">
              <w:marLeft w:val="0"/>
              <w:marRight w:val="0"/>
              <w:marTop w:val="0"/>
              <w:marBottom w:val="0"/>
              <w:divBdr>
                <w:top w:val="none" w:sz="0" w:space="0" w:color="auto"/>
                <w:left w:val="none" w:sz="0" w:space="0" w:color="auto"/>
                <w:bottom w:val="none" w:sz="0" w:space="0" w:color="auto"/>
                <w:right w:val="none" w:sz="0" w:space="0" w:color="auto"/>
              </w:divBdr>
              <w:divsChild>
                <w:div w:id="667946611">
                  <w:marLeft w:val="0"/>
                  <w:marRight w:val="0"/>
                  <w:marTop w:val="0"/>
                  <w:marBottom w:val="0"/>
                  <w:divBdr>
                    <w:top w:val="none" w:sz="0" w:space="0" w:color="auto"/>
                    <w:left w:val="none" w:sz="0" w:space="0" w:color="auto"/>
                    <w:bottom w:val="none" w:sz="0" w:space="0" w:color="auto"/>
                    <w:right w:val="none" w:sz="0" w:space="0" w:color="auto"/>
                  </w:divBdr>
                  <w:divsChild>
                    <w:div w:id="1495148728">
                      <w:marLeft w:val="150"/>
                      <w:marRight w:val="75"/>
                      <w:marTop w:val="150"/>
                      <w:marBottom w:val="75"/>
                      <w:divBdr>
                        <w:top w:val="none" w:sz="0" w:space="0" w:color="auto"/>
                        <w:left w:val="single" w:sz="12" w:space="8" w:color="C3D9E5"/>
                        <w:bottom w:val="none" w:sz="0" w:space="0" w:color="auto"/>
                        <w:right w:val="none" w:sz="0" w:space="0" w:color="auto"/>
                      </w:divBdr>
                      <w:divsChild>
                        <w:div w:id="390154461">
                          <w:marLeft w:val="0"/>
                          <w:marRight w:val="0"/>
                          <w:marTop w:val="0"/>
                          <w:marBottom w:val="0"/>
                          <w:divBdr>
                            <w:top w:val="none" w:sz="0" w:space="0" w:color="auto"/>
                            <w:left w:val="none" w:sz="0" w:space="0" w:color="auto"/>
                            <w:bottom w:val="none" w:sz="0" w:space="0" w:color="auto"/>
                            <w:right w:val="none" w:sz="0" w:space="0" w:color="auto"/>
                          </w:divBdr>
                        </w:div>
                        <w:div w:id="1567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5513">
      <w:bodyDiv w:val="1"/>
      <w:marLeft w:val="0"/>
      <w:marRight w:val="0"/>
      <w:marTop w:val="0"/>
      <w:marBottom w:val="0"/>
      <w:divBdr>
        <w:top w:val="none" w:sz="0" w:space="0" w:color="auto"/>
        <w:left w:val="none" w:sz="0" w:space="0" w:color="auto"/>
        <w:bottom w:val="none" w:sz="0" w:space="0" w:color="auto"/>
        <w:right w:val="none" w:sz="0" w:space="0" w:color="auto"/>
      </w:divBdr>
    </w:div>
    <w:div w:id="1337809418">
      <w:bodyDiv w:val="1"/>
      <w:marLeft w:val="0"/>
      <w:marRight w:val="0"/>
      <w:marTop w:val="0"/>
      <w:marBottom w:val="0"/>
      <w:divBdr>
        <w:top w:val="none" w:sz="0" w:space="0" w:color="auto"/>
        <w:left w:val="none" w:sz="0" w:space="0" w:color="auto"/>
        <w:bottom w:val="none" w:sz="0" w:space="0" w:color="auto"/>
        <w:right w:val="none" w:sz="0" w:space="0" w:color="auto"/>
      </w:divBdr>
    </w:div>
    <w:div w:id="1617367184">
      <w:bodyDiv w:val="1"/>
      <w:marLeft w:val="0"/>
      <w:marRight w:val="0"/>
      <w:marTop w:val="0"/>
      <w:marBottom w:val="0"/>
      <w:divBdr>
        <w:top w:val="none" w:sz="0" w:space="0" w:color="auto"/>
        <w:left w:val="none" w:sz="0" w:space="0" w:color="auto"/>
        <w:bottom w:val="none" w:sz="0" w:space="0" w:color="auto"/>
        <w:right w:val="none" w:sz="0" w:space="0" w:color="auto"/>
      </w:divBdr>
    </w:div>
    <w:div w:id="1771658993">
      <w:bodyDiv w:val="1"/>
      <w:marLeft w:val="0"/>
      <w:marRight w:val="0"/>
      <w:marTop w:val="0"/>
      <w:marBottom w:val="0"/>
      <w:divBdr>
        <w:top w:val="none" w:sz="0" w:space="0" w:color="auto"/>
        <w:left w:val="none" w:sz="0" w:space="0" w:color="auto"/>
        <w:bottom w:val="none" w:sz="0" w:space="0" w:color="auto"/>
        <w:right w:val="none" w:sz="0" w:space="0" w:color="auto"/>
      </w:divBdr>
    </w:div>
    <w:div w:id="1876037219">
      <w:bodyDiv w:val="1"/>
      <w:marLeft w:val="0"/>
      <w:marRight w:val="0"/>
      <w:marTop w:val="0"/>
      <w:marBottom w:val="0"/>
      <w:divBdr>
        <w:top w:val="none" w:sz="0" w:space="0" w:color="auto"/>
        <w:left w:val="none" w:sz="0" w:space="0" w:color="auto"/>
        <w:bottom w:val="none" w:sz="0" w:space="0" w:color="auto"/>
        <w:right w:val="none" w:sz="0" w:space="0" w:color="auto"/>
      </w:divBdr>
    </w:div>
    <w:div w:id="2121604164">
      <w:bodyDiv w:val="1"/>
      <w:marLeft w:val="0"/>
      <w:marRight w:val="0"/>
      <w:marTop w:val="0"/>
      <w:marBottom w:val="0"/>
      <w:divBdr>
        <w:top w:val="none" w:sz="0" w:space="0" w:color="auto"/>
        <w:left w:val="none" w:sz="0" w:space="0" w:color="auto"/>
        <w:bottom w:val="none" w:sz="0" w:space="0" w:color="auto"/>
        <w:right w:val="none" w:sz="0" w:space="0" w:color="auto"/>
      </w:divBdr>
    </w:div>
    <w:div w:id="2133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Ortsbeirat\Antrags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4FA8-5E84-4EDC-8371-8D163E4E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Antragsvorlage.dot</Template>
  <TotalTime>0</TotalTime>
  <Pages>1</Pages>
  <Words>135</Words>
  <Characters>857</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lpstr>
    </vt:vector>
  </TitlesOfParts>
  <Company>Kreis Offenbach</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Binger</dc:creator>
  <cp:keywords/>
  <cp:lastModifiedBy>pscid125</cp:lastModifiedBy>
  <cp:revision>4</cp:revision>
  <cp:lastPrinted>2021-04-17T14:11:00Z</cp:lastPrinted>
  <dcterms:created xsi:type="dcterms:W3CDTF">2023-05-02T19:16:00Z</dcterms:created>
  <dcterms:modified xsi:type="dcterms:W3CDTF">2023-05-31T13:27:00Z</dcterms:modified>
</cp:coreProperties>
</file>